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02" w:rsidRPr="001F2802" w:rsidRDefault="00CB7602" w:rsidP="00B95176">
      <w:pPr>
        <w:pStyle w:val="a5"/>
        <w:spacing w:line="360" w:lineRule="auto"/>
        <w:ind w:left="907"/>
        <w:rPr>
          <w:b/>
          <w:color w:val="FF0000"/>
          <w:sz w:val="28"/>
          <w:szCs w:val="24"/>
        </w:rPr>
      </w:pPr>
      <w:r>
        <w:rPr>
          <w:rFonts w:hint="eastAsia"/>
          <w:b/>
          <w:color w:val="FF0000"/>
          <w:sz w:val="28"/>
          <w:szCs w:val="24"/>
        </w:rPr>
        <w:t>查找</w:t>
      </w:r>
      <w:r>
        <w:rPr>
          <w:b/>
          <w:color w:val="FF0000"/>
          <w:sz w:val="28"/>
          <w:szCs w:val="24"/>
        </w:rPr>
        <w:t>及阅读</w:t>
      </w:r>
      <w:r w:rsidRPr="001F2802">
        <w:rPr>
          <w:rFonts w:hint="eastAsia"/>
          <w:b/>
          <w:color w:val="FF0000"/>
          <w:sz w:val="28"/>
          <w:szCs w:val="24"/>
        </w:rPr>
        <w:t>已购买图书</w:t>
      </w:r>
      <w:r w:rsidRPr="001F2802">
        <w:rPr>
          <w:b/>
          <w:color w:val="FF0000"/>
          <w:sz w:val="28"/>
          <w:szCs w:val="24"/>
        </w:rPr>
        <w:t>访问方法</w:t>
      </w:r>
    </w:p>
    <w:p w:rsidR="00CB7602" w:rsidRPr="001F2802" w:rsidRDefault="00CB7602" w:rsidP="00CB7602">
      <w:pPr>
        <w:spacing w:line="360" w:lineRule="auto"/>
        <w:ind w:left="547"/>
        <w:rPr>
          <w:sz w:val="24"/>
          <w:szCs w:val="24"/>
        </w:rPr>
      </w:pPr>
      <w:r w:rsidRPr="001F2802">
        <w:rPr>
          <w:rFonts w:hint="eastAsia"/>
          <w:sz w:val="24"/>
          <w:szCs w:val="24"/>
        </w:rPr>
        <w:t>点击数据库</w:t>
      </w:r>
      <w:r w:rsidRPr="001F2802">
        <w:rPr>
          <w:sz w:val="24"/>
          <w:szCs w:val="24"/>
        </w:rPr>
        <w:t>访问链接后打开</w:t>
      </w:r>
      <w:r w:rsidRPr="001F2802">
        <w:rPr>
          <w:rFonts w:hint="eastAsia"/>
          <w:sz w:val="24"/>
          <w:szCs w:val="24"/>
        </w:rPr>
        <w:t>数据库</w:t>
      </w:r>
      <w:r w:rsidRPr="001F2802">
        <w:rPr>
          <w:sz w:val="24"/>
          <w:szCs w:val="24"/>
        </w:rPr>
        <w:t>界面</w:t>
      </w:r>
    </w:p>
    <w:p w:rsidR="00CB7602" w:rsidRDefault="00CB7602" w:rsidP="00CB7602">
      <w:pPr>
        <w:spacing w:line="360" w:lineRule="auto"/>
        <w:ind w:left="547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4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02" w:rsidRPr="001F2802" w:rsidRDefault="00CB7602" w:rsidP="00CB7602">
      <w:pPr>
        <w:spacing w:line="360" w:lineRule="auto"/>
        <w:ind w:left="547"/>
        <w:rPr>
          <w:sz w:val="24"/>
          <w:szCs w:val="24"/>
        </w:rPr>
      </w:pPr>
      <w:r w:rsidRPr="001F2802">
        <w:rPr>
          <w:rFonts w:hint="eastAsia"/>
          <w:sz w:val="24"/>
          <w:szCs w:val="24"/>
        </w:rPr>
        <w:t>点击上方</w:t>
      </w:r>
      <w:r w:rsidRPr="001F2802">
        <w:rPr>
          <w:sz w:val="24"/>
          <w:szCs w:val="24"/>
        </w:rPr>
        <w:t>界面右上角的检索按钮，跳转至检索结果页面</w:t>
      </w:r>
    </w:p>
    <w:p w:rsidR="00CB7602" w:rsidRDefault="00CB7602" w:rsidP="00CB7602">
      <w:pPr>
        <w:spacing w:line="360" w:lineRule="auto"/>
        <w:ind w:left="547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9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02" w:rsidRPr="001F2802" w:rsidRDefault="00CB7602" w:rsidP="00CB7602">
      <w:pPr>
        <w:spacing w:line="360" w:lineRule="auto"/>
        <w:ind w:left="547"/>
        <w:rPr>
          <w:sz w:val="24"/>
          <w:szCs w:val="24"/>
        </w:rPr>
      </w:pPr>
      <w:r w:rsidRPr="001F2802">
        <w:rPr>
          <w:rFonts w:hint="eastAsia"/>
          <w:sz w:val="24"/>
          <w:szCs w:val="24"/>
        </w:rPr>
        <w:t>勾选上方</w:t>
      </w:r>
      <w:r w:rsidRPr="001F2802">
        <w:rPr>
          <w:sz w:val="24"/>
          <w:szCs w:val="24"/>
        </w:rPr>
        <w:t>图片中页面左上方的</w:t>
      </w:r>
      <w:r w:rsidRPr="001F2802">
        <w:rPr>
          <w:sz w:val="24"/>
          <w:szCs w:val="24"/>
        </w:rPr>
        <w:t>“</w:t>
      </w:r>
      <w:r w:rsidRPr="001F2802">
        <w:rPr>
          <w:rFonts w:hint="eastAsia"/>
          <w:sz w:val="24"/>
          <w:szCs w:val="24"/>
        </w:rPr>
        <w:t>本馆</w:t>
      </w:r>
      <w:r w:rsidRPr="001F2802">
        <w:rPr>
          <w:sz w:val="24"/>
          <w:szCs w:val="24"/>
        </w:rPr>
        <w:t>已</w:t>
      </w:r>
      <w:r w:rsidRPr="001F2802">
        <w:rPr>
          <w:rFonts w:hint="eastAsia"/>
          <w:sz w:val="24"/>
          <w:szCs w:val="24"/>
        </w:rPr>
        <w:t>购</w:t>
      </w:r>
      <w:r w:rsidRPr="001F2802">
        <w:rPr>
          <w:sz w:val="24"/>
          <w:szCs w:val="24"/>
        </w:rPr>
        <w:t>图书</w:t>
      </w:r>
      <w:r w:rsidRPr="001F2802">
        <w:rPr>
          <w:sz w:val="24"/>
          <w:szCs w:val="24"/>
        </w:rPr>
        <w:t>”</w:t>
      </w:r>
      <w:r w:rsidRPr="001F2802">
        <w:rPr>
          <w:rFonts w:hint="eastAsia"/>
          <w:sz w:val="24"/>
          <w:szCs w:val="24"/>
        </w:rPr>
        <w:t>，</w:t>
      </w:r>
      <w:r w:rsidRPr="001F2802">
        <w:rPr>
          <w:sz w:val="24"/>
          <w:szCs w:val="24"/>
        </w:rPr>
        <w:t>即可查看图书馆已经购买的全文图书</w:t>
      </w:r>
      <w:r w:rsidRPr="001F2802">
        <w:rPr>
          <w:rFonts w:hint="eastAsia"/>
          <w:sz w:val="24"/>
          <w:szCs w:val="24"/>
        </w:rPr>
        <w:t>（图书</w:t>
      </w:r>
      <w:r w:rsidRPr="001F2802">
        <w:rPr>
          <w:sz w:val="24"/>
          <w:szCs w:val="24"/>
        </w:rPr>
        <w:t>购买数量还会随着读者的不断推荐，持续增加</w:t>
      </w:r>
      <w:r w:rsidRPr="001F2802">
        <w:rPr>
          <w:rFonts w:hint="eastAsia"/>
          <w:sz w:val="24"/>
          <w:szCs w:val="24"/>
        </w:rPr>
        <w:t>）</w:t>
      </w:r>
      <w:r w:rsidRPr="001F2802">
        <w:rPr>
          <w:sz w:val="24"/>
          <w:szCs w:val="24"/>
        </w:rPr>
        <w:t>。</w:t>
      </w:r>
    </w:p>
    <w:p w:rsidR="00CB7602" w:rsidRDefault="00CB7602" w:rsidP="00CB7602">
      <w:pPr>
        <w:spacing w:line="360" w:lineRule="auto"/>
        <w:ind w:left="547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28886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02" w:rsidRPr="00107D70" w:rsidRDefault="00CB7602" w:rsidP="00CB7602">
      <w:pPr>
        <w:spacing w:line="360" w:lineRule="auto"/>
        <w:ind w:left="547"/>
        <w:rPr>
          <w:sz w:val="24"/>
          <w:szCs w:val="24"/>
        </w:rPr>
      </w:pPr>
      <w:r w:rsidRPr="00107D70">
        <w:rPr>
          <w:rFonts w:hint="eastAsia"/>
          <w:sz w:val="24"/>
          <w:szCs w:val="24"/>
        </w:rPr>
        <w:t>点击相应</w:t>
      </w:r>
      <w:r w:rsidRPr="00107D70">
        <w:rPr>
          <w:sz w:val="24"/>
          <w:szCs w:val="24"/>
        </w:rPr>
        <w:t>图书，即可</w:t>
      </w:r>
      <w:r w:rsidRPr="00107D70">
        <w:rPr>
          <w:rFonts w:hint="eastAsia"/>
          <w:sz w:val="24"/>
          <w:szCs w:val="24"/>
        </w:rPr>
        <w:t>进行</w:t>
      </w:r>
      <w:r w:rsidRPr="00107D70">
        <w:rPr>
          <w:sz w:val="24"/>
          <w:szCs w:val="24"/>
        </w:rPr>
        <w:t>在线阅读、整本下载（</w:t>
      </w:r>
      <w:r w:rsidRPr="00107D70">
        <w:rPr>
          <w:rFonts w:hint="eastAsia"/>
          <w:sz w:val="24"/>
          <w:szCs w:val="24"/>
        </w:rPr>
        <w:t>需</w:t>
      </w:r>
      <w:r w:rsidRPr="00107D70">
        <w:rPr>
          <w:sz w:val="24"/>
          <w:szCs w:val="24"/>
        </w:rPr>
        <w:t>在平台进行个人账户注册）</w:t>
      </w:r>
      <w:r w:rsidRPr="00107D70">
        <w:rPr>
          <w:rFonts w:hint="eastAsia"/>
          <w:sz w:val="24"/>
          <w:szCs w:val="24"/>
        </w:rPr>
        <w:t>、</w:t>
      </w:r>
      <w:r w:rsidRPr="00107D70">
        <w:rPr>
          <w:sz w:val="24"/>
          <w:szCs w:val="24"/>
        </w:rPr>
        <w:t>复制（</w:t>
      </w:r>
      <w:r w:rsidRPr="00107D70">
        <w:rPr>
          <w:rFonts w:hint="eastAsia"/>
          <w:sz w:val="24"/>
          <w:szCs w:val="24"/>
        </w:rPr>
        <w:t>需</w:t>
      </w:r>
      <w:r w:rsidRPr="00107D70">
        <w:rPr>
          <w:sz w:val="24"/>
          <w:szCs w:val="24"/>
        </w:rPr>
        <w:t>在平台进行个人账户注册）</w:t>
      </w:r>
      <w:r w:rsidRPr="00107D70">
        <w:rPr>
          <w:rFonts w:hint="eastAsia"/>
          <w:sz w:val="24"/>
          <w:szCs w:val="24"/>
        </w:rPr>
        <w:t>、</w:t>
      </w:r>
      <w:r w:rsidRPr="00107D70">
        <w:rPr>
          <w:sz w:val="24"/>
          <w:szCs w:val="24"/>
        </w:rPr>
        <w:t>打印（</w:t>
      </w:r>
      <w:r w:rsidRPr="00107D70">
        <w:rPr>
          <w:rFonts w:hint="eastAsia"/>
          <w:sz w:val="24"/>
          <w:szCs w:val="24"/>
        </w:rPr>
        <w:t>需</w:t>
      </w:r>
      <w:r w:rsidRPr="00107D70">
        <w:rPr>
          <w:sz w:val="24"/>
          <w:szCs w:val="24"/>
        </w:rPr>
        <w:t>在平台进行个人账户注册）等操作</w:t>
      </w:r>
      <w:r w:rsidRPr="00107D70">
        <w:rPr>
          <w:rFonts w:hint="eastAsia"/>
          <w:sz w:val="24"/>
          <w:szCs w:val="24"/>
        </w:rPr>
        <w:t>。具体</w:t>
      </w:r>
      <w:r w:rsidRPr="00107D70">
        <w:rPr>
          <w:sz w:val="24"/>
          <w:szCs w:val="24"/>
        </w:rPr>
        <w:t>注册等操作，请参考通知底部的使用指南。</w:t>
      </w:r>
    </w:p>
    <w:p w:rsidR="00CB7602" w:rsidRPr="001F2802" w:rsidRDefault="00CB7602" w:rsidP="00CB7602">
      <w:pPr>
        <w:spacing w:line="360" w:lineRule="auto"/>
        <w:ind w:left="547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250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F4" w:rsidRDefault="005563F4"/>
    <w:sectPr w:rsidR="005563F4" w:rsidSect="00226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D5F" w:rsidRDefault="00BB6D5F" w:rsidP="00CB7602">
      <w:pPr>
        <w:spacing w:after="0" w:line="240" w:lineRule="auto"/>
      </w:pPr>
      <w:r>
        <w:separator/>
      </w:r>
    </w:p>
  </w:endnote>
  <w:endnote w:type="continuationSeparator" w:id="1">
    <w:p w:rsidR="00BB6D5F" w:rsidRDefault="00BB6D5F" w:rsidP="00CB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D5F" w:rsidRDefault="00BB6D5F" w:rsidP="00CB7602">
      <w:pPr>
        <w:spacing w:after="0" w:line="240" w:lineRule="auto"/>
      </w:pPr>
      <w:r>
        <w:separator/>
      </w:r>
    </w:p>
  </w:footnote>
  <w:footnote w:type="continuationSeparator" w:id="1">
    <w:p w:rsidR="00BB6D5F" w:rsidRDefault="00BB6D5F" w:rsidP="00CB7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2E63"/>
    <w:multiLevelType w:val="hybridMultilevel"/>
    <w:tmpl w:val="834C6538"/>
    <w:lvl w:ilvl="0" w:tplc="B75E2CDC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7602"/>
    <w:rsid w:val="00226641"/>
    <w:rsid w:val="005563F4"/>
    <w:rsid w:val="00B95176"/>
    <w:rsid w:val="00BB6D5F"/>
    <w:rsid w:val="00CB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602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7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76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76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7602"/>
    <w:rPr>
      <w:sz w:val="18"/>
      <w:szCs w:val="18"/>
    </w:rPr>
  </w:style>
  <w:style w:type="paragraph" w:styleId="a5">
    <w:name w:val="List Paragraph"/>
    <w:basedOn w:val="a"/>
    <w:uiPriority w:val="34"/>
    <w:qFormat/>
    <w:rsid w:val="00CB7602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CB760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B7602"/>
    <w:rPr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</dc:creator>
  <cp:keywords/>
  <dc:description/>
  <cp:lastModifiedBy>miao</cp:lastModifiedBy>
  <cp:revision>3</cp:revision>
  <dcterms:created xsi:type="dcterms:W3CDTF">2017-10-19T06:47:00Z</dcterms:created>
  <dcterms:modified xsi:type="dcterms:W3CDTF">2017-10-19T07:05:00Z</dcterms:modified>
</cp:coreProperties>
</file>