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0D" w:rsidRDefault="00A452EF">
      <w:pPr>
        <w:jc w:val="center"/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79583E">
        <w:rPr>
          <w:b/>
          <w:bCs/>
          <w:sz w:val="28"/>
          <w:szCs w:val="32"/>
        </w:rPr>
        <w:instrText>ADDIN CNKISM.UserStyle</w:instrText>
      </w:r>
      <w:r>
        <w:rPr>
          <w:b/>
          <w:bCs/>
          <w:sz w:val="28"/>
          <w:szCs w:val="32"/>
        </w:rPr>
      </w:r>
      <w:r>
        <w:rPr>
          <w:b/>
          <w:bCs/>
          <w:sz w:val="28"/>
          <w:szCs w:val="32"/>
        </w:rPr>
        <w:fldChar w:fldCharType="end"/>
      </w:r>
      <w:r w:rsidR="0079583E">
        <w:rPr>
          <w:rFonts w:hint="eastAsia"/>
          <w:b/>
          <w:bCs/>
          <w:sz w:val="28"/>
          <w:szCs w:val="32"/>
        </w:rPr>
        <w:t>百度文库使用说明</w:t>
      </w:r>
    </w:p>
    <w:p w:rsidR="00B5510D" w:rsidRDefault="0079583E">
      <w:pPr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一、进入系统</w:t>
      </w:r>
    </w:p>
    <w:p w:rsidR="00B5510D" w:rsidRDefault="0079583E">
      <w:pPr>
        <w:jc w:val="left"/>
      </w:pPr>
      <w:r>
        <w:rPr>
          <w:rFonts w:hint="eastAsia"/>
        </w:rPr>
        <w:t>1</w:t>
      </w:r>
      <w:r w:rsidR="00410B83">
        <w:rPr>
          <w:rFonts w:hint="eastAsia"/>
        </w:rPr>
        <w:t>、在校园</w:t>
      </w:r>
      <w:r w:rsidR="00410B83">
        <w:rPr>
          <w:rFonts w:hint="eastAsia"/>
        </w:rPr>
        <w:t>IP</w:t>
      </w:r>
      <w:r>
        <w:rPr>
          <w:rFonts w:hint="eastAsia"/>
        </w:rPr>
        <w:t>范围内进入西安建筑科技大学图书馆图书馆，介面如下：</w:t>
      </w:r>
    </w:p>
    <w:p w:rsidR="00B5510D" w:rsidRDefault="0079583E">
      <w:pPr>
        <w:jc w:val="left"/>
      </w:pPr>
      <w:r>
        <w:rPr>
          <w:noProof/>
        </w:rPr>
        <w:drawing>
          <wp:inline distT="0" distB="0" distL="114300" distR="114300">
            <wp:extent cx="7361555" cy="4018280"/>
            <wp:effectExtent l="0" t="0" r="10795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1555" cy="4018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5510D" w:rsidRDefault="0079583E">
      <w:pPr>
        <w:numPr>
          <w:ilvl w:val="0"/>
          <w:numId w:val="1"/>
        </w:numPr>
        <w:jc w:val="left"/>
      </w:pPr>
      <w:r>
        <w:rPr>
          <w:rFonts w:hint="eastAsia"/>
        </w:rPr>
        <w:lastRenderedPageBreak/>
        <w:t>点击百度文库</w:t>
      </w:r>
      <w:r w:rsidR="00410B83">
        <w:rPr>
          <w:rFonts w:hint="eastAsia"/>
        </w:rPr>
        <w:t>链接地址</w:t>
      </w:r>
      <w:r>
        <w:rPr>
          <w:rFonts w:hint="eastAsia"/>
        </w:rPr>
        <w:t>，进入百度文库页面，如下：</w:t>
      </w:r>
    </w:p>
    <w:p w:rsidR="00B5510D" w:rsidRDefault="0079583E">
      <w:pPr>
        <w:jc w:val="left"/>
      </w:pPr>
      <w:r>
        <w:rPr>
          <w:noProof/>
        </w:rPr>
        <w:drawing>
          <wp:inline distT="0" distB="0" distL="0" distR="0">
            <wp:extent cx="8376285" cy="4489450"/>
            <wp:effectExtent l="0" t="0" r="5715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76285" cy="448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0D" w:rsidRDefault="00B5510D"/>
    <w:p w:rsidR="00B5510D" w:rsidRDefault="0079583E">
      <w:pPr>
        <w:numPr>
          <w:ilvl w:val="0"/>
          <w:numId w:val="2"/>
        </w:numPr>
        <w:jc w:val="lef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浏览及下载</w:t>
      </w:r>
    </w:p>
    <w:p w:rsidR="00B5510D" w:rsidRPr="00E74852" w:rsidRDefault="0079583E" w:rsidP="00E74852">
      <w:pPr>
        <w:ind w:firstLineChars="200" w:firstLine="480"/>
        <w:jc w:val="left"/>
        <w:rPr>
          <w:bCs/>
          <w:sz w:val="24"/>
          <w:szCs w:val="28"/>
        </w:rPr>
      </w:pPr>
      <w:r w:rsidRPr="00E74852">
        <w:rPr>
          <w:rFonts w:hint="eastAsia"/>
          <w:bCs/>
          <w:sz w:val="24"/>
          <w:szCs w:val="28"/>
        </w:rPr>
        <w:lastRenderedPageBreak/>
        <w:t>在学校</w:t>
      </w:r>
      <w:r w:rsidRPr="00E74852">
        <w:rPr>
          <w:rFonts w:hint="eastAsia"/>
          <w:bCs/>
          <w:sz w:val="24"/>
          <w:szCs w:val="28"/>
        </w:rPr>
        <w:t>IP</w:t>
      </w:r>
      <w:r w:rsidRPr="00E74852">
        <w:rPr>
          <w:rFonts w:hint="eastAsia"/>
          <w:bCs/>
          <w:sz w:val="24"/>
          <w:szCs w:val="28"/>
        </w:rPr>
        <w:t>范围及校园网内，无需注册或输入账号或密码，直接如下图所示输入所要搜索的文档或文档的关键字，即可出现相关关键字或文档等相关信息，填写好后点击搜索文档。</w:t>
      </w:r>
    </w:p>
    <w:p w:rsidR="00B5510D" w:rsidRDefault="0079583E">
      <w:pPr>
        <w:jc w:val="left"/>
      </w:pPr>
      <w:r>
        <w:rPr>
          <w:noProof/>
        </w:rPr>
        <w:drawing>
          <wp:inline distT="0" distB="0" distL="0" distR="0">
            <wp:extent cx="7961630" cy="4222750"/>
            <wp:effectExtent l="0" t="0" r="127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61630" cy="422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0D" w:rsidRDefault="0079583E">
      <w:pPr>
        <w:jc w:val="left"/>
      </w:pPr>
      <w:r>
        <w:rPr>
          <w:rFonts w:hint="eastAsia"/>
        </w:rPr>
        <w:t>显示需要相关下载</w:t>
      </w:r>
      <w:proofErr w:type="gramStart"/>
      <w:r>
        <w:rPr>
          <w:rFonts w:hint="eastAsia"/>
        </w:rPr>
        <w:t>劵</w:t>
      </w:r>
      <w:proofErr w:type="gramEnd"/>
      <w:r>
        <w:rPr>
          <w:rFonts w:hint="eastAsia"/>
        </w:rPr>
        <w:t>，介面如下：</w:t>
      </w:r>
    </w:p>
    <w:p w:rsidR="00B5510D" w:rsidRDefault="00B5510D"/>
    <w:p w:rsidR="00B5510D" w:rsidRDefault="0079583E">
      <w:r>
        <w:rPr>
          <w:noProof/>
        </w:rPr>
        <w:lastRenderedPageBreak/>
        <w:drawing>
          <wp:inline distT="0" distB="0" distL="0" distR="0">
            <wp:extent cx="8953500" cy="3228975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56477" cy="323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10D" w:rsidRDefault="0079583E">
      <w:pPr>
        <w:rPr>
          <w:b/>
          <w:bCs/>
        </w:rPr>
      </w:pPr>
      <w:r>
        <w:rPr>
          <w:rFonts w:hint="eastAsia"/>
          <w:b/>
          <w:bCs/>
        </w:rPr>
        <w:t>三、下载弹出页面：</w:t>
      </w:r>
    </w:p>
    <w:p w:rsidR="00B5510D" w:rsidRDefault="00B32D9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8458200" cy="3448050"/>
            <wp:effectExtent l="19050" t="0" r="0" b="0"/>
            <wp:docPr id="2" name="图片 1" descr="201812211447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122114470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4130" cy="3446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B83" w:rsidRDefault="00410B83"/>
    <w:p w:rsidR="00B5510D" w:rsidRPr="00410B83" w:rsidRDefault="0079583E">
      <w:pPr>
        <w:rPr>
          <w:b/>
        </w:rPr>
      </w:pPr>
      <w:r w:rsidRPr="00410B83">
        <w:rPr>
          <w:rFonts w:hint="eastAsia"/>
          <w:b/>
        </w:rPr>
        <w:t>四、点击下载，保留到</w:t>
      </w:r>
      <w:proofErr w:type="gramStart"/>
      <w:r w:rsidRPr="00410B83">
        <w:rPr>
          <w:rFonts w:hint="eastAsia"/>
          <w:b/>
        </w:rPr>
        <w:t>自已</w:t>
      </w:r>
      <w:proofErr w:type="gramEnd"/>
      <w:r w:rsidRPr="00410B83">
        <w:rPr>
          <w:rFonts w:hint="eastAsia"/>
          <w:b/>
        </w:rPr>
        <w:t>想保留的文件地址，完成下载。</w:t>
      </w:r>
    </w:p>
    <w:sectPr w:rsidR="00B5510D" w:rsidRPr="00410B83" w:rsidSect="00B551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902DF"/>
    <w:multiLevelType w:val="singleLevel"/>
    <w:tmpl w:val="5A2902DF"/>
    <w:lvl w:ilvl="0">
      <w:start w:val="2"/>
      <w:numFmt w:val="decimal"/>
      <w:suff w:val="nothing"/>
      <w:lvlText w:val="%1、"/>
      <w:lvlJc w:val="left"/>
    </w:lvl>
  </w:abstractNum>
  <w:abstractNum w:abstractNumId="1">
    <w:nsid w:val="5A290472"/>
    <w:multiLevelType w:val="singleLevel"/>
    <w:tmpl w:val="5A290472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725C"/>
    <w:rsid w:val="0027289D"/>
    <w:rsid w:val="00410B83"/>
    <w:rsid w:val="00420DDC"/>
    <w:rsid w:val="0065725C"/>
    <w:rsid w:val="0079583E"/>
    <w:rsid w:val="00A452EF"/>
    <w:rsid w:val="00B32D90"/>
    <w:rsid w:val="00B5510D"/>
    <w:rsid w:val="00E74852"/>
    <w:rsid w:val="00EC457F"/>
    <w:rsid w:val="2D953D66"/>
    <w:rsid w:val="34CC72BB"/>
    <w:rsid w:val="74367E50"/>
    <w:rsid w:val="772F3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10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B551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1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5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B5510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51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51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37</Words>
  <Characters>213</Characters>
  <Application>Microsoft Office Word</Application>
  <DocSecurity>0</DocSecurity>
  <Lines>1</Lines>
  <Paragraphs>1</Paragraphs>
  <ScaleCrop>false</ScaleCrop>
  <Company>china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ln</cp:lastModifiedBy>
  <cp:revision>7</cp:revision>
  <dcterms:created xsi:type="dcterms:W3CDTF">2017-12-07T07:06:00Z</dcterms:created>
  <dcterms:modified xsi:type="dcterms:W3CDTF">2018-12-21T07:02:00Z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