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64" w:rsidRDefault="00C41FE4" w:rsidP="00012CB9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 xml:space="preserve"> </w:t>
      </w:r>
      <w:r w:rsidR="000F5583" w:rsidRPr="00076DBB">
        <w:rPr>
          <w:rFonts w:ascii="方正小标宋简体" w:eastAsia="方正小标宋简体" w:hAnsi="华文中宋" w:hint="eastAsia"/>
          <w:b/>
          <w:sz w:val="44"/>
          <w:szCs w:val="44"/>
        </w:rPr>
        <w:t>雁塔校区</w:t>
      </w:r>
      <w:r w:rsidR="00E777A4" w:rsidRPr="00076DBB">
        <w:rPr>
          <w:rFonts w:ascii="方正小标宋简体" w:eastAsia="方正小标宋简体" w:hAnsi="华文中宋" w:hint="eastAsia"/>
          <w:b/>
          <w:sz w:val="44"/>
          <w:szCs w:val="44"/>
        </w:rPr>
        <w:t>图书馆</w:t>
      </w:r>
      <w:r w:rsidR="003550D5">
        <w:rPr>
          <w:rFonts w:ascii="方正小标宋简体" w:eastAsia="方正小标宋简体" w:hAnsi="华文中宋" w:hint="eastAsia"/>
          <w:b/>
          <w:sz w:val="44"/>
          <w:szCs w:val="44"/>
        </w:rPr>
        <w:t>中秋节</w:t>
      </w:r>
      <w:r w:rsidR="00E90748">
        <w:rPr>
          <w:rFonts w:ascii="方正小标宋简体" w:eastAsia="方正小标宋简体" w:hAnsi="华文中宋" w:hint="eastAsia"/>
          <w:b/>
          <w:sz w:val="44"/>
          <w:szCs w:val="44"/>
        </w:rPr>
        <w:t>和国庆节</w:t>
      </w:r>
    </w:p>
    <w:p w:rsidR="00A90566" w:rsidRPr="00076DBB" w:rsidRDefault="00A90566" w:rsidP="00012CB9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076DBB">
        <w:rPr>
          <w:rFonts w:ascii="方正小标宋简体" w:eastAsia="方正小标宋简体" w:hAnsi="华文中宋" w:hint="eastAsia"/>
          <w:b/>
          <w:sz w:val="44"/>
          <w:szCs w:val="44"/>
        </w:rPr>
        <w:t>开放时间</w:t>
      </w:r>
      <w:r w:rsidR="00E777A4">
        <w:rPr>
          <w:rFonts w:ascii="方正小标宋简体" w:eastAsia="方正小标宋简体" w:hAnsi="华文中宋" w:hint="eastAsia"/>
          <w:b/>
          <w:sz w:val="44"/>
          <w:szCs w:val="44"/>
        </w:rPr>
        <w:t>安排</w:t>
      </w:r>
    </w:p>
    <w:p w:rsidR="00995C9C" w:rsidRPr="00012CB9" w:rsidRDefault="00995C9C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2018年</w:t>
      </w:r>
      <w:r w:rsidR="003550D5">
        <w:rPr>
          <w:rFonts w:ascii="仿宋_GB2312" w:eastAsia="仿宋_GB2312" w:hAnsi="宋体" w:hint="eastAsia"/>
          <w:sz w:val="28"/>
          <w:szCs w:val="28"/>
        </w:rPr>
        <w:t>中秋节</w:t>
      </w:r>
      <w:r w:rsidR="00272564">
        <w:rPr>
          <w:rFonts w:ascii="仿宋_GB2312" w:eastAsia="仿宋_GB2312" w:hAnsi="宋体" w:hint="eastAsia"/>
          <w:sz w:val="28"/>
          <w:szCs w:val="28"/>
        </w:rPr>
        <w:t>和国庆节</w:t>
      </w:r>
      <w:r w:rsidR="000F5583" w:rsidRPr="00012CB9">
        <w:rPr>
          <w:rFonts w:ascii="仿宋_GB2312" w:eastAsia="仿宋_GB2312" w:hAnsi="宋体" w:hint="eastAsia"/>
          <w:sz w:val="28"/>
          <w:szCs w:val="28"/>
        </w:rPr>
        <w:t>雁塔校区</w:t>
      </w:r>
      <w:r w:rsidRPr="00012CB9">
        <w:rPr>
          <w:rFonts w:ascii="仿宋_GB2312" w:eastAsia="仿宋_GB2312" w:hAnsi="宋体" w:hint="eastAsia"/>
          <w:sz w:val="28"/>
          <w:szCs w:val="28"/>
        </w:rPr>
        <w:t>图书馆时间安排如下：</w:t>
      </w:r>
    </w:p>
    <w:p w:rsidR="00995C9C" w:rsidRPr="00012CB9" w:rsidRDefault="00995C9C" w:rsidP="003550D5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一、</w:t>
      </w:r>
      <w:r w:rsidR="00BB749B">
        <w:rPr>
          <w:rFonts w:ascii="仿宋_GB2312" w:eastAsia="仿宋_GB2312" w:hAnsi="宋体" w:hint="eastAsia"/>
          <w:sz w:val="28"/>
          <w:szCs w:val="28"/>
        </w:rPr>
        <w:t>9</w:t>
      </w:r>
      <w:r w:rsidR="000912D0" w:rsidRPr="00012CB9">
        <w:rPr>
          <w:rFonts w:ascii="仿宋_GB2312" w:eastAsia="仿宋_GB2312" w:hAnsi="宋体" w:hint="eastAsia"/>
          <w:sz w:val="28"/>
          <w:szCs w:val="28"/>
        </w:rPr>
        <w:t>月</w:t>
      </w:r>
      <w:r w:rsidR="00BB749B">
        <w:rPr>
          <w:rFonts w:ascii="仿宋_GB2312" w:eastAsia="仿宋_GB2312" w:hAnsi="宋体" w:hint="eastAsia"/>
          <w:sz w:val="28"/>
          <w:szCs w:val="28"/>
        </w:rPr>
        <w:t>22</w:t>
      </w:r>
      <w:r w:rsidR="000912D0" w:rsidRPr="00012CB9">
        <w:rPr>
          <w:rFonts w:ascii="仿宋_GB2312" w:eastAsia="仿宋_GB2312" w:hAnsi="宋体" w:hint="eastAsia"/>
          <w:sz w:val="28"/>
          <w:szCs w:val="28"/>
        </w:rPr>
        <w:t>日、</w:t>
      </w:r>
      <w:r w:rsidR="00BB749B">
        <w:rPr>
          <w:rFonts w:ascii="仿宋_GB2312" w:eastAsia="仿宋_GB2312" w:hAnsi="宋体" w:hint="eastAsia"/>
          <w:sz w:val="28"/>
          <w:szCs w:val="28"/>
        </w:rPr>
        <w:t>23</w:t>
      </w:r>
      <w:r w:rsidR="000912D0" w:rsidRPr="00012CB9">
        <w:rPr>
          <w:rFonts w:ascii="仿宋_GB2312" w:eastAsia="仿宋_GB2312" w:hAnsi="宋体" w:hint="eastAsia"/>
          <w:sz w:val="28"/>
          <w:szCs w:val="28"/>
        </w:rPr>
        <w:t>日（周六、周日）</w:t>
      </w:r>
      <w:r w:rsidR="005A5A24">
        <w:rPr>
          <w:rFonts w:ascii="仿宋_GB2312" w:eastAsia="仿宋_GB2312" w:hAnsi="宋体" w:hint="eastAsia"/>
          <w:b/>
          <w:sz w:val="28"/>
          <w:szCs w:val="28"/>
        </w:rPr>
        <w:t>照常开馆</w:t>
      </w:r>
      <w:r w:rsidR="000912D0">
        <w:rPr>
          <w:rFonts w:ascii="仿宋_GB2312" w:eastAsia="仿宋_GB2312" w:hAnsi="宋体" w:hint="eastAsia"/>
          <w:sz w:val="28"/>
          <w:szCs w:val="28"/>
        </w:rPr>
        <w:t>；</w:t>
      </w:r>
    </w:p>
    <w:p w:rsidR="005A5A24" w:rsidRDefault="005A5A24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</w:t>
      </w:r>
      <w:r w:rsidR="00995C9C" w:rsidRPr="00012CB9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9月24日（周一</w:t>
      </w:r>
      <w:r w:rsidR="001C2B9C">
        <w:rPr>
          <w:rFonts w:ascii="仿宋_GB2312" w:eastAsia="仿宋_GB2312" w:hAnsi="宋体" w:hint="eastAsia"/>
          <w:sz w:val="28"/>
          <w:szCs w:val="28"/>
        </w:rPr>
        <w:t>，中秋节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="00272564">
        <w:rPr>
          <w:rFonts w:ascii="仿宋_GB2312" w:eastAsia="仿宋_GB2312" w:hAnsi="宋体" w:hint="eastAsia"/>
          <w:sz w:val="28"/>
          <w:szCs w:val="28"/>
        </w:rPr>
        <w:t>及</w:t>
      </w:r>
      <w:r w:rsidR="00272564">
        <w:rPr>
          <w:rFonts w:ascii="仿宋_GB2312" w:eastAsia="仿宋_GB2312" w:hAnsi="宋体" w:hint="eastAsia"/>
          <w:color w:val="000000" w:themeColor="text1"/>
          <w:sz w:val="28"/>
          <w:szCs w:val="28"/>
        </w:rPr>
        <w:t>10月1日至10月3日（</w:t>
      </w:r>
      <w:r w:rsidR="001C2B9C">
        <w:rPr>
          <w:rFonts w:ascii="仿宋_GB2312" w:eastAsia="仿宋_GB2312" w:hAnsi="宋体" w:hint="eastAsia"/>
          <w:color w:val="000000" w:themeColor="text1"/>
          <w:sz w:val="28"/>
          <w:szCs w:val="28"/>
        </w:rPr>
        <w:t>周一至</w:t>
      </w:r>
      <w:r w:rsidR="00272564">
        <w:rPr>
          <w:rFonts w:ascii="仿宋_GB2312" w:eastAsia="仿宋_GB2312" w:hAnsi="宋体" w:hint="eastAsia"/>
          <w:color w:val="000000" w:themeColor="text1"/>
          <w:sz w:val="28"/>
          <w:szCs w:val="28"/>
        </w:rPr>
        <w:t>周三</w:t>
      </w:r>
      <w:r w:rsidR="001C2B9C">
        <w:rPr>
          <w:rFonts w:ascii="仿宋_GB2312" w:eastAsia="仿宋_GB2312" w:hAnsi="宋体" w:hint="eastAsia"/>
          <w:color w:val="000000" w:themeColor="text1"/>
          <w:sz w:val="28"/>
          <w:szCs w:val="28"/>
        </w:rPr>
        <w:t>，国庆节</w:t>
      </w:r>
      <w:r w:rsidR="00272564">
        <w:rPr>
          <w:rFonts w:ascii="仿宋_GB2312" w:eastAsia="仿宋_GB2312" w:hAnsi="宋体" w:hint="eastAsia"/>
          <w:color w:val="000000" w:themeColor="text1"/>
          <w:sz w:val="28"/>
          <w:szCs w:val="28"/>
        </w:rPr>
        <w:t>）为</w:t>
      </w:r>
      <w:r>
        <w:rPr>
          <w:rFonts w:ascii="仿宋_GB2312" w:eastAsia="仿宋_GB2312" w:hAnsi="宋体" w:hint="eastAsia"/>
          <w:sz w:val="28"/>
          <w:szCs w:val="28"/>
        </w:rPr>
        <w:t>法定节假日</w:t>
      </w:r>
      <w:r w:rsidR="00272564">
        <w:rPr>
          <w:rFonts w:ascii="仿宋_GB2312" w:eastAsia="仿宋_GB2312" w:hAnsi="宋体" w:hint="eastAsia"/>
          <w:sz w:val="28"/>
          <w:szCs w:val="28"/>
        </w:rPr>
        <w:t>，</w:t>
      </w:r>
      <w:r w:rsidR="00C41FE4">
        <w:rPr>
          <w:rFonts w:ascii="仿宋_GB2312" w:eastAsia="仿宋_GB2312" w:hAnsi="宋体" w:hint="eastAsia"/>
          <w:sz w:val="28"/>
          <w:szCs w:val="28"/>
        </w:rPr>
        <w:t>本应闭馆，但考虑读者需求，我馆特意开放以下区域为读者全程提供服务</w:t>
      </w:r>
      <w:r w:rsidR="00B82220">
        <w:rPr>
          <w:rFonts w:ascii="仿宋_GB2312" w:eastAsia="仿宋_GB2312" w:hAnsi="宋体" w:hint="eastAsia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06D78" w:rsidTr="00A06D78">
        <w:tc>
          <w:tcPr>
            <w:tcW w:w="4261" w:type="dxa"/>
          </w:tcPr>
          <w:p w:rsidR="00A06D78" w:rsidRDefault="00A06D78" w:rsidP="00A06D7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开放部位</w:t>
            </w:r>
          </w:p>
        </w:tc>
        <w:tc>
          <w:tcPr>
            <w:tcW w:w="4261" w:type="dxa"/>
          </w:tcPr>
          <w:p w:rsidR="00A06D78" w:rsidRDefault="00A06D78" w:rsidP="00A06D7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开放时间</w:t>
            </w:r>
          </w:p>
        </w:tc>
      </w:tr>
      <w:tr w:rsidR="00A06D78" w:rsidTr="00A06D78">
        <w:tc>
          <w:tcPr>
            <w:tcW w:w="4261" w:type="dxa"/>
          </w:tcPr>
          <w:p w:rsidR="00A06D78" w:rsidRDefault="00A06D78" w:rsidP="00A06D7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655C2">
              <w:rPr>
                <w:rFonts w:ascii="仿宋_GB2312" w:eastAsia="仿宋_GB2312" w:hAnsi="宋体" w:hint="eastAsia"/>
                <w:b/>
                <w:sz w:val="28"/>
                <w:szCs w:val="28"/>
              </w:rPr>
              <w:t>总服务台</w:t>
            </w:r>
          </w:p>
        </w:tc>
        <w:tc>
          <w:tcPr>
            <w:tcW w:w="4261" w:type="dxa"/>
          </w:tcPr>
          <w:p w:rsidR="00A06D78" w:rsidRDefault="00A06D78" w:rsidP="00A06D78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8:00-20:00</w:t>
            </w:r>
          </w:p>
        </w:tc>
      </w:tr>
      <w:tr w:rsidR="00A06D78" w:rsidTr="00A06D78">
        <w:tc>
          <w:tcPr>
            <w:tcW w:w="4261" w:type="dxa"/>
          </w:tcPr>
          <w:p w:rsidR="00A06D78" w:rsidRPr="002655C2" w:rsidRDefault="00A06D78" w:rsidP="00A06D7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655C2">
              <w:rPr>
                <w:rFonts w:ascii="仿宋_GB2312" w:eastAsia="仿宋_GB2312" w:hAnsi="宋体" w:hint="eastAsia"/>
                <w:b/>
                <w:sz w:val="28"/>
                <w:szCs w:val="28"/>
              </w:rPr>
              <w:t>公共自修区</w:t>
            </w:r>
          </w:p>
        </w:tc>
        <w:tc>
          <w:tcPr>
            <w:tcW w:w="4261" w:type="dxa"/>
          </w:tcPr>
          <w:p w:rsidR="00A06D78" w:rsidRDefault="00A06D78" w:rsidP="00A06D78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7</w:t>
            </w:r>
            <w:r w:rsidRPr="00773388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:00-2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3</w:t>
            </w:r>
            <w:r w:rsidRPr="00773388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:00</w:t>
            </w:r>
          </w:p>
        </w:tc>
      </w:tr>
    </w:tbl>
    <w:p w:rsidR="00272564" w:rsidRPr="00272564" w:rsidRDefault="00272564" w:rsidP="00A06D78">
      <w:pPr>
        <w:spacing w:line="50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272564">
        <w:rPr>
          <w:rFonts w:ascii="仿宋_GB2312" w:eastAsia="仿宋_GB2312" w:hAnsi="宋体" w:hint="eastAsia"/>
          <w:color w:val="000000" w:themeColor="text1"/>
          <w:sz w:val="28"/>
          <w:szCs w:val="28"/>
        </w:rPr>
        <w:t>三、9月25日（周二）至9月28日（周五）</w:t>
      </w:r>
      <w:r w:rsidRPr="00272564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照常开馆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；</w:t>
      </w:r>
    </w:p>
    <w:p w:rsidR="00272564" w:rsidRPr="00272564" w:rsidRDefault="00272564" w:rsidP="00272564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四</w:t>
      </w:r>
      <w:r w:rsidRPr="00272564">
        <w:rPr>
          <w:rFonts w:ascii="仿宋_GB2312" w:eastAsia="仿宋_GB2312" w:hAnsi="宋体" w:hint="eastAsia"/>
          <w:color w:val="000000" w:themeColor="text1"/>
          <w:sz w:val="28"/>
          <w:szCs w:val="28"/>
        </w:rPr>
        <w:t>、9月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29</w:t>
      </w:r>
      <w:r w:rsidRPr="00272564">
        <w:rPr>
          <w:rFonts w:ascii="仿宋_GB2312" w:eastAsia="仿宋_GB2312" w:hAnsi="宋体" w:hint="eastAsia"/>
          <w:color w:val="000000" w:themeColor="text1"/>
          <w:sz w:val="28"/>
          <w:szCs w:val="28"/>
        </w:rPr>
        <w:t>日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（周六）、9月30日（周日）依次按照</w:t>
      </w:r>
      <w:r w:rsidRPr="00272564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周四、周五开馆时间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开放；</w:t>
      </w:r>
    </w:p>
    <w:p w:rsidR="00272564" w:rsidRDefault="00272564" w:rsidP="00012CB9">
      <w:pPr>
        <w:spacing w:line="50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五、</w:t>
      </w:r>
      <w:r w:rsidR="00A06D78">
        <w:rPr>
          <w:rFonts w:ascii="仿宋_GB2312" w:eastAsia="仿宋_GB2312" w:hAnsi="宋体" w:hint="eastAsia"/>
          <w:color w:val="000000" w:themeColor="text1"/>
          <w:sz w:val="28"/>
          <w:szCs w:val="28"/>
        </w:rPr>
        <w:t>10月4日（周四）至10月7日（周日）依次按照</w:t>
      </w:r>
      <w:r w:rsidR="00A06D78" w:rsidRPr="00EE47E9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周六、周六、周日、周日</w:t>
      </w:r>
      <w:r w:rsidR="00A06D78">
        <w:rPr>
          <w:rFonts w:ascii="仿宋_GB2312" w:eastAsia="仿宋_GB2312" w:hAnsi="宋体" w:hint="eastAsia"/>
          <w:color w:val="000000" w:themeColor="text1"/>
          <w:sz w:val="28"/>
          <w:szCs w:val="28"/>
        </w:rPr>
        <w:t>开馆时间开馆</w:t>
      </w:r>
      <w:r w:rsidR="00090E4B">
        <w:rPr>
          <w:rFonts w:ascii="仿宋_GB2312" w:eastAsia="仿宋_GB2312" w:hAnsi="宋体" w:hint="eastAsia"/>
          <w:color w:val="000000" w:themeColor="text1"/>
          <w:sz w:val="28"/>
          <w:szCs w:val="28"/>
        </w:rPr>
        <w:t>；</w:t>
      </w:r>
    </w:p>
    <w:p w:rsidR="00DD2101" w:rsidRDefault="00A06D78" w:rsidP="00DD2101">
      <w:pPr>
        <w:spacing w:line="50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六、10</w:t>
      </w:r>
      <w:r w:rsidR="002946A2">
        <w:rPr>
          <w:rFonts w:ascii="仿宋_GB2312" w:eastAsia="仿宋_GB2312" w:hAnsi="宋体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8</w:t>
      </w:r>
      <w:r w:rsidR="002946A2">
        <w:rPr>
          <w:rFonts w:ascii="仿宋_GB2312" w:eastAsia="仿宋_GB2312" w:hAnsi="宋体" w:hint="eastAsia"/>
          <w:color w:val="000000" w:themeColor="text1"/>
          <w:sz w:val="28"/>
          <w:szCs w:val="28"/>
        </w:rPr>
        <w:t>日（周</w:t>
      </w:r>
      <w:r>
        <w:rPr>
          <w:rFonts w:ascii="仿宋_GB2312" w:eastAsia="仿宋_GB2312" w:hAnsi="宋体" w:hint="eastAsia"/>
          <w:color w:val="000000" w:themeColor="text1"/>
          <w:sz w:val="28"/>
          <w:szCs w:val="28"/>
        </w:rPr>
        <w:t>一</w:t>
      </w:r>
      <w:r w:rsidR="002946A2">
        <w:rPr>
          <w:rFonts w:ascii="仿宋_GB2312" w:eastAsia="仿宋_GB2312" w:hAnsi="宋体" w:hint="eastAsia"/>
          <w:color w:val="000000" w:themeColor="text1"/>
          <w:sz w:val="28"/>
          <w:szCs w:val="28"/>
        </w:rPr>
        <w:t>）</w:t>
      </w:r>
      <w:r w:rsidR="002655C2">
        <w:rPr>
          <w:rFonts w:ascii="仿宋_GB2312" w:eastAsia="仿宋_GB2312" w:hAnsi="宋体" w:hint="eastAsia"/>
          <w:color w:val="000000" w:themeColor="text1"/>
          <w:sz w:val="28"/>
          <w:szCs w:val="28"/>
        </w:rPr>
        <w:t>正常开馆</w:t>
      </w:r>
      <w:r w:rsidR="002946A2" w:rsidRPr="00012CB9">
        <w:rPr>
          <w:rFonts w:ascii="仿宋_GB2312" w:eastAsia="仿宋_GB2312" w:hAnsi="宋体" w:hint="eastAsia"/>
          <w:color w:val="000000" w:themeColor="text1"/>
          <w:sz w:val="28"/>
          <w:szCs w:val="28"/>
        </w:rPr>
        <w:t>；</w:t>
      </w:r>
    </w:p>
    <w:p w:rsidR="00DD2101" w:rsidRDefault="00731D9E" w:rsidP="00012CB9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 w:rsidR="00E17677" w:rsidRPr="00012CB9">
        <w:rPr>
          <w:rFonts w:ascii="仿宋_GB2312" w:eastAsia="仿宋_GB2312" w:hAnsi="宋体" w:hint="eastAsia"/>
          <w:sz w:val="28"/>
          <w:szCs w:val="28"/>
        </w:rPr>
        <w:t>、</w:t>
      </w:r>
      <w:r w:rsidR="00DD2101">
        <w:rPr>
          <w:rFonts w:ascii="仿宋_GB2312" w:eastAsia="仿宋_GB2312" w:hAnsi="宋体" w:hint="eastAsia"/>
          <w:sz w:val="28"/>
          <w:szCs w:val="28"/>
        </w:rPr>
        <w:t>从10月1日起，执行冬季作息时间</w:t>
      </w:r>
      <w:r w:rsidR="00B82220">
        <w:rPr>
          <w:rFonts w:ascii="仿宋_GB2312" w:eastAsia="仿宋_GB2312" w:hAnsi="宋体" w:hint="eastAsia"/>
          <w:sz w:val="28"/>
          <w:szCs w:val="28"/>
        </w:rPr>
        <w:t>；</w:t>
      </w:r>
    </w:p>
    <w:p w:rsidR="00012CB9" w:rsidRPr="00012CB9" w:rsidRDefault="00DD2101" w:rsidP="004E297E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D2101">
        <w:rPr>
          <w:rFonts w:ascii="仿宋_GB2312" w:eastAsia="仿宋_GB2312" w:hAnsi="仿宋_GB2312" w:cs="仿宋_GB2312" w:hint="eastAsia"/>
          <w:kern w:val="0"/>
          <w:sz w:val="28"/>
          <w:szCs w:val="28"/>
        </w:rPr>
        <w:t>八、</w:t>
      </w:r>
      <w:r w:rsidR="00E17677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电子资源</w:t>
      </w:r>
      <w:r w:rsidR="00E17677">
        <w:rPr>
          <w:rFonts w:ascii="仿宋_GB2312" w:eastAsia="仿宋_GB2312" w:hAnsi="仿宋_GB2312" w:cs="仿宋_GB2312" w:hint="eastAsia"/>
          <w:kern w:val="0"/>
          <w:sz w:val="28"/>
          <w:szCs w:val="28"/>
        </w:rPr>
        <w:t>全天24小时提供服务。校外</w:t>
      </w:r>
      <w:r w:rsidR="00E22955">
        <w:rPr>
          <w:rFonts w:ascii="仿宋_GB2312" w:eastAsia="仿宋_GB2312" w:hAnsi="仿宋_GB2312" w:cs="仿宋_GB2312" w:hint="eastAsia"/>
          <w:kern w:val="0"/>
          <w:sz w:val="28"/>
          <w:szCs w:val="28"/>
        </w:rPr>
        <w:t>读者可</w:t>
      </w:r>
      <w:r w:rsidR="00E17677">
        <w:rPr>
          <w:rFonts w:ascii="仿宋_GB2312" w:eastAsia="仿宋_GB2312" w:hAnsi="仿宋_GB2312" w:cs="仿宋_GB2312" w:hint="eastAsia"/>
          <w:kern w:val="0"/>
          <w:sz w:val="28"/>
          <w:szCs w:val="28"/>
        </w:rPr>
        <w:t>通过VPN访问（</w:t>
      </w:r>
      <w:r w:rsidR="00E17677">
        <w:rPr>
          <w:rFonts w:ascii="仿宋_GB2312" w:eastAsia="仿宋_GB2312" w:hAnsi="仿宋_GB2312" w:cs="仿宋_GB2312" w:hint="eastAsia"/>
          <w:b/>
          <w:sz w:val="28"/>
          <w:szCs w:val="28"/>
        </w:rPr>
        <w:t>访问地址</w:t>
      </w:r>
      <w:r w:rsidR="00E17677">
        <w:rPr>
          <w:rFonts w:ascii="仿宋_GB2312" w:eastAsia="仿宋_GB2312" w:hAnsi="仿宋_GB2312" w:cs="仿宋_GB2312" w:hint="eastAsia"/>
          <w:sz w:val="28"/>
          <w:szCs w:val="28"/>
        </w:rPr>
        <w:t>：</w:t>
      </w:r>
      <w:hyperlink r:id="rId6" w:anchor="/login" w:tgtFrame="_self" w:history="1">
        <w:r w:rsidR="00E22955">
          <w:rPr>
            <w:rStyle w:val="a6"/>
            <w:rFonts w:ascii="微软雅黑" w:eastAsia="微软雅黑" w:hAnsi="微软雅黑" w:hint="eastAsia"/>
            <w:color w:val="1E50A2"/>
            <w:shd w:val="clear" w:color="auto" w:fill="FFFFFF"/>
          </w:rPr>
          <w:t>https://vpn.lib.xauat.edu.cn/client/#/login</w:t>
        </w:r>
      </w:hyperlink>
      <w:r w:rsidR="00E17677">
        <w:rPr>
          <w:rStyle w:val="a6"/>
          <w:rFonts w:ascii="仿宋_GB2312" w:eastAsia="仿宋_GB2312" w:hAnsi="仿宋_GB2312" w:cs="仿宋_GB2312" w:hint="eastAsia"/>
          <w:sz w:val="28"/>
          <w:szCs w:val="28"/>
        </w:rPr>
        <w:t>）</w:t>
      </w:r>
      <w:r w:rsidR="00E17677"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E17677" w:rsidRDefault="002B2B66" w:rsidP="00012CB9">
      <w:pPr>
        <w:spacing w:line="500" w:lineRule="exact"/>
        <w:ind w:leftChars="200" w:left="5740" w:hangingChars="1900" w:hanging="53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24765</wp:posOffset>
            </wp:positionV>
            <wp:extent cx="1143000" cy="885825"/>
            <wp:effectExtent l="19050" t="0" r="0" b="0"/>
            <wp:wrapTight wrapText="bothSides">
              <wp:wrapPolygon edited="0">
                <wp:start x="-360" y="0"/>
                <wp:lineTo x="-360" y="21368"/>
                <wp:lineTo x="21600" y="21368"/>
                <wp:lineTo x="21600" y="0"/>
                <wp:lineTo x="-360" y="0"/>
              </wp:wrapPolygon>
            </wp:wrapTight>
            <wp:docPr id="4" name="图片 4" descr="E:\2行政办公工作\图书馆介绍\图书馆公众平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行政办公工作\图书馆介绍\图书馆公众平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DBB" w:rsidRPr="00012CB9">
        <w:rPr>
          <w:rFonts w:ascii="仿宋_GB2312" w:eastAsia="仿宋_GB2312" w:hAnsi="宋体" w:hint="eastAsia"/>
          <w:sz w:val="28"/>
          <w:szCs w:val="28"/>
        </w:rPr>
        <w:t xml:space="preserve">                </w:t>
      </w:r>
      <w:r w:rsidR="00012CB9" w:rsidRPr="00012CB9">
        <w:rPr>
          <w:rFonts w:ascii="仿宋_GB2312" w:eastAsia="仿宋_GB2312" w:hAnsi="宋体" w:hint="eastAsia"/>
          <w:sz w:val="28"/>
          <w:szCs w:val="28"/>
        </w:rPr>
        <w:t xml:space="preserve">                            </w:t>
      </w:r>
      <w:r w:rsidR="00076DBB" w:rsidRPr="00012CB9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E17677" w:rsidRPr="002B2B66" w:rsidRDefault="00E17677" w:rsidP="002B2B66">
      <w:pPr>
        <w:spacing w:line="500" w:lineRule="exact"/>
        <w:ind w:leftChars="200" w:left="5740" w:hangingChars="1900" w:hanging="5320"/>
        <w:rPr>
          <w:rFonts w:ascii="仿宋_GB2312" w:eastAsiaTheme="minorEastAsia" w:hAnsi="宋体"/>
          <w:sz w:val="28"/>
          <w:szCs w:val="28"/>
        </w:rPr>
      </w:pPr>
    </w:p>
    <w:p w:rsidR="00E17677" w:rsidRDefault="00E17677" w:rsidP="00E17677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E17677" w:rsidRDefault="001D3EDE" w:rsidP="00E17677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3.5pt;margin-top:9.2pt;width:96pt;height:39.75pt;z-index:251661312" strokecolor="white">
            <v:textbox style="mso-next-textbox:#_x0000_s1028">
              <w:txbxContent>
                <w:p w:rsidR="002B2B66" w:rsidRDefault="002B2B66" w:rsidP="002B2B66">
                  <w:pPr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图书馆</w:t>
                  </w:r>
                </w:p>
                <w:p w:rsidR="002B2B66" w:rsidRPr="00E17677" w:rsidRDefault="002B2B66" w:rsidP="002B2B66">
                  <w:pPr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Ansi="宋体" w:hint="eastAsia"/>
                      <w:sz w:val="24"/>
                    </w:rPr>
                    <w:t>微信公众号</w:t>
                  </w:r>
                  <w:proofErr w:type="gramEnd"/>
                </w:p>
                <w:p w:rsidR="002B2B66" w:rsidRDefault="002B2B66" w:rsidP="002B2B66"/>
              </w:txbxContent>
            </v:textbox>
          </v:shape>
        </w:pict>
      </w:r>
    </w:p>
    <w:p w:rsidR="002B2B66" w:rsidRDefault="002B2B66" w:rsidP="00E17677">
      <w:pPr>
        <w:spacing w:line="500" w:lineRule="exact"/>
        <w:ind w:leftChars="200" w:left="5740" w:right="420" w:hangingChars="1900" w:hanging="5320"/>
        <w:jc w:val="right"/>
        <w:rPr>
          <w:rFonts w:ascii="仿宋_GB2312" w:eastAsia="仿宋_GB2312" w:hAnsi="宋体"/>
          <w:sz w:val="28"/>
          <w:szCs w:val="28"/>
        </w:rPr>
      </w:pPr>
    </w:p>
    <w:p w:rsidR="00076DBB" w:rsidRPr="00012CB9" w:rsidRDefault="00076DBB" w:rsidP="002B2B66">
      <w:pPr>
        <w:spacing w:line="500" w:lineRule="exact"/>
        <w:ind w:leftChars="200" w:left="5740" w:right="700" w:hangingChars="1900" w:hanging="5320"/>
        <w:jc w:val="right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>图书馆</w:t>
      </w:r>
    </w:p>
    <w:p w:rsidR="00A90566" w:rsidRPr="00090E4B" w:rsidRDefault="00076DBB" w:rsidP="00090E4B">
      <w:pPr>
        <w:spacing w:line="500" w:lineRule="exact"/>
        <w:ind w:leftChars="200" w:left="5040" w:hangingChars="1650" w:hanging="4620"/>
        <w:rPr>
          <w:rFonts w:ascii="仿宋_GB2312" w:eastAsia="仿宋_GB2312" w:hAnsi="宋体"/>
          <w:sz w:val="28"/>
          <w:szCs w:val="28"/>
        </w:rPr>
      </w:pPr>
      <w:r w:rsidRPr="00012CB9">
        <w:rPr>
          <w:rFonts w:ascii="仿宋_GB2312" w:eastAsia="仿宋_GB2312" w:hAnsi="宋体" w:hint="eastAsia"/>
          <w:sz w:val="28"/>
          <w:szCs w:val="28"/>
        </w:rPr>
        <w:t xml:space="preserve">                                  </w:t>
      </w:r>
      <w:r w:rsidR="00012CB9" w:rsidRPr="00012CB9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012CB9">
        <w:rPr>
          <w:rFonts w:ascii="仿宋_GB2312" w:eastAsia="仿宋_GB2312" w:hAnsi="宋体" w:hint="eastAsia"/>
          <w:sz w:val="28"/>
          <w:szCs w:val="28"/>
        </w:rPr>
        <w:t xml:space="preserve"> 2018年</w:t>
      </w:r>
      <w:r w:rsidR="00C8048A">
        <w:rPr>
          <w:rFonts w:ascii="仿宋_GB2312" w:eastAsia="仿宋_GB2312" w:hAnsi="宋体" w:hint="eastAsia"/>
          <w:sz w:val="28"/>
          <w:szCs w:val="28"/>
        </w:rPr>
        <w:t>9</w:t>
      </w:r>
      <w:r w:rsidRPr="00012CB9">
        <w:rPr>
          <w:rFonts w:ascii="仿宋_GB2312" w:eastAsia="仿宋_GB2312" w:hAnsi="宋体" w:hint="eastAsia"/>
          <w:sz w:val="28"/>
          <w:szCs w:val="28"/>
        </w:rPr>
        <w:t>月</w:t>
      </w:r>
      <w:r w:rsidR="00C8048A">
        <w:rPr>
          <w:rFonts w:ascii="仿宋_GB2312" w:eastAsia="仿宋_GB2312" w:hAnsi="宋体" w:hint="eastAsia"/>
          <w:sz w:val="28"/>
          <w:szCs w:val="28"/>
        </w:rPr>
        <w:t>21</w:t>
      </w:r>
      <w:r w:rsidRPr="00012CB9">
        <w:rPr>
          <w:rFonts w:ascii="仿宋_GB2312" w:eastAsia="仿宋_GB2312" w:hAnsi="宋体" w:hint="eastAsia"/>
          <w:sz w:val="28"/>
          <w:szCs w:val="28"/>
        </w:rPr>
        <w:t>日</w:t>
      </w:r>
    </w:p>
    <w:sectPr w:rsidR="00A90566" w:rsidRPr="00090E4B" w:rsidSect="009D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A75" w:rsidRDefault="00D50A75" w:rsidP="006C35C7">
      <w:r>
        <w:separator/>
      </w:r>
    </w:p>
  </w:endnote>
  <w:endnote w:type="continuationSeparator" w:id="0">
    <w:p w:rsidR="00D50A75" w:rsidRDefault="00D50A75" w:rsidP="006C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A75" w:rsidRDefault="00D50A75" w:rsidP="006C35C7">
      <w:r>
        <w:separator/>
      </w:r>
    </w:p>
  </w:footnote>
  <w:footnote w:type="continuationSeparator" w:id="0">
    <w:p w:rsidR="00D50A75" w:rsidRDefault="00D50A75" w:rsidP="006C3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566"/>
    <w:rsid w:val="00012CB9"/>
    <w:rsid w:val="00042084"/>
    <w:rsid w:val="00076DBB"/>
    <w:rsid w:val="00082E4B"/>
    <w:rsid w:val="00090E4B"/>
    <w:rsid w:val="000912D0"/>
    <w:rsid w:val="000C45CC"/>
    <w:rsid w:val="000C5CBA"/>
    <w:rsid w:val="000D1855"/>
    <w:rsid w:val="000F5583"/>
    <w:rsid w:val="001033F6"/>
    <w:rsid w:val="0010679C"/>
    <w:rsid w:val="001117CC"/>
    <w:rsid w:val="00115940"/>
    <w:rsid w:val="00152217"/>
    <w:rsid w:val="001C0C2B"/>
    <w:rsid w:val="001C2B9C"/>
    <w:rsid w:val="001C4484"/>
    <w:rsid w:val="001D3EDE"/>
    <w:rsid w:val="001E0A67"/>
    <w:rsid w:val="00223342"/>
    <w:rsid w:val="00240D6E"/>
    <w:rsid w:val="002616EF"/>
    <w:rsid w:val="002655C2"/>
    <w:rsid w:val="00272564"/>
    <w:rsid w:val="002824B4"/>
    <w:rsid w:val="00284C8E"/>
    <w:rsid w:val="002860F7"/>
    <w:rsid w:val="002946A2"/>
    <w:rsid w:val="002B2B66"/>
    <w:rsid w:val="002F6C07"/>
    <w:rsid w:val="00344B58"/>
    <w:rsid w:val="003550D5"/>
    <w:rsid w:val="00357317"/>
    <w:rsid w:val="00365022"/>
    <w:rsid w:val="00385E29"/>
    <w:rsid w:val="0047584E"/>
    <w:rsid w:val="004B6E3B"/>
    <w:rsid w:val="004E297E"/>
    <w:rsid w:val="00505985"/>
    <w:rsid w:val="0053199D"/>
    <w:rsid w:val="00561260"/>
    <w:rsid w:val="0059295B"/>
    <w:rsid w:val="00593820"/>
    <w:rsid w:val="005A5A24"/>
    <w:rsid w:val="006325D8"/>
    <w:rsid w:val="00651209"/>
    <w:rsid w:val="00661735"/>
    <w:rsid w:val="0069435F"/>
    <w:rsid w:val="006A205D"/>
    <w:rsid w:val="006C35C7"/>
    <w:rsid w:val="00731D9E"/>
    <w:rsid w:val="00752A44"/>
    <w:rsid w:val="0075357C"/>
    <w:rsid w:val="00762947"/>
    <w:rsid w:val="00773388"/>
    <w:rsid w:val="007827AD"/>
    <w:rsid w:val="007A6470"/>
    <w:rsid w:val="007B758B"/>
    <w:rsid w:val="007E34FD"/>
    <w:rsid w:val="00816DF9"/>
    <w:rsid w:val="008220B9"/>
    <w:rsid w:val="008225B6"/>
    <w:rsid w:val="00885140"/>
    <w:rsid w:val="00897501"/>
    <w:rsid w:val="008B4D6B"/>
    <w:rsid w:val="008F4FB7"/>
    <w:rsid w:val="00995C9C"/>
    <w:rsid w:val="009C758C"/>
    <w:rsid w:val="009D2B23"/>
    <w:rsid w:val="00A06D78"/>
    <w:rsid w:val="00A445AE"/>
    <w:rsid w:val="00A5232D"/>
    <w:rsid w:val="00A90566"/>
    <w:rsid w:val="00A9676D"/>
    <w:rsid w:val="00AC57CD"/>
    <w:rsid w:val="00AD4AB9"/>
    <w:rsid w:val="00AE66C0"/>
    <w:rsid w:val="00B02CB2"/>
    <w:rsid w:val="00B23FD5"/>
    <w:rsid w:val="00B2759E"/>
    <w:rsid w:val="00B31326"/>
    <w:rsid w:val="00B34875"/>
    <w:rsid w:val="00B42C4B"/>
    <w:rsid w:val="00B82220"/>
    <w:rsid w:val="00BB749B"/>
    <w:rsid w:val="00C41FE4"/>
    <w:rsid w:val="00C70D9D"/>
    <w:rsid w:val="00C8048A"/>
    <w:rsid w:val="00CA2294"/>
    <w:rsid w:val="00CB75B4"/>
    <w:rsid w:val="00CC2C3C"/>
    <w:rsid w:val="00D34D5D"/>
    <w:rsid w:val="00D50A75"/>
    <w:rsid w:val="00D87D4C"/>
    <w:rsid w:val="00D902F9"/>
    <w:rsid w:val="00D91778"/>
    <w:rsid w:val="00D9220D"/>
    <w:rsid w:val="00DA10F6"/>
    <w:rsid w:val="00DC6690"/>
    <w:rsid w:val="00DD1872"/>
    <w:rsid w:val="00DD2101"/>
    <w:rsid w:val="00DD6FE1"/>
    <w:rsid w:val="00DE0408"/>
    <w:rsid w:val="00DE326B"/>
    <w:rsid w:val="00E0004B"/>
    <w:rsid w:val="00E14CF8"/>
    <w:rsid w:val="00E17677"/>
    <w:rsid w:val="00E22955"/>
    <w:rsid w:val="00E360BB"/>
    <w:rsid w:val="00E36239"/>
    <w:rsid w:val="00E66ED1"/>
    <w:rsid w:val="00E72682"/>
    <w:rsid w:val="00E777A4"/>
    <w:rsid w:val="00E83F00"/>
    <w:rsid w:val="00E90748"/>
    <w:rsid w:val="00EC181D"/>
    <w:rsid w:val="00EC2310"/>
    <w:rsid w:val="00EE3055"/>
    <w:rsid w:val="00EE47E9"/>
    <w:rsid w:val="00EF17F5"/>
    <w:rsid w:val="00F2710C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3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5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3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35C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qFormat/>
    <w:rsid w:val="00D87D4C"/>
    <w:rPr>
      <w:color w:val="0000FF"/>
      <w:u w:val="single"/>
    </w:rPr>
  </w:style>
  <w:style w:type="character" w:styleId="a7">
    <w:name w:val="FollowedHyperlink"/>
    <w:qFormat/>
    <w:rsid w:val="00D87D4C"/>
    <w:rPr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87D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87D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n.lib.xauat.edu.cn/cli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</dc:creator>
  <cp:lastModifiedBy>feng</cp:lastModifiedBy>
  <cp:revision>14</cp:revision>
  <cp:lastPrinted>2018-07-19T02:39:00Z</cp:lastPrinted>
  <dcterms:created xsi:type="dcterms:W3CDTF">2018-09-20T03:44:00Z</dcterms:created>
  <dcterms:modified xsi:type="dcterms:W3CDTF">2018-09-21T03:56:00Z</dcterms:modified>
</cp:coreProperties>
</file>