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9" w:rsidRPr="00992D63" w:rsidRDefault="008052D9" w:rsidP="008052D9">
      <w:pPr>
        <w:spacing w:after="240" w:line="360" w:lineRule="auto"/>
        <w:jc w:val="center"/>
        <w:rPr>
          <w:rFonts w:ascii="Arial" w:eastAsia="黑体" w:hAnsi="Arial" w:cs="Arial"/>
          <w:b/>
          <w:sz w:val="32"/>
        </w:rPr>
      </w:pPr>
      <w:r w:rsidRPr="00992D63">
        <w:rPr>
          <w:rFonts w:ascii="Arial" w:eastAsia="黑体" w:hAnsi="黑体" w:cs="Arial"/>
          <w:b/>
          <w:sz w:val="32"/>
        </w:rPr>
        <w:t>科</w:t>
      </w:r>
      <w:r w:rsidR="00AD39A4">
        <w:rPr>
          <w:rFonts w:ascii="Arial" w:eastAsia="黑体" w:hAnsi="黑体" w:cs="Arial" w:hint="eastAsia"/>
          <w:b/>
          <w:sz w:val="32"/>
        </w:rPr>
        <w:t xml:space="preserve"> </w:t>
      </w:r>
      <w:r w:rsidRPr="00992D63">
        <w:rPr>
          <w:rFonts w:ascii="Arial" w:eastAsia="黑体" w:hAnsi="黑体" w:cs="Arial"/>
          <w:b/>
          <w:sz w:val="32"/>
        </w:rPr>
        <w:t>学</w:t>
      </w:r>
      <w:r w:rsidR="00AD39A4">
        <w:rPr>
          <w:rFonts w:ascii="Arial" w:eastAsia="黑体" w:hAnsi="黑体" w:cs="Arial" w:hint="eastAsia"/>
          <w:b/>
          <w:sz w:val="32"/>
        </w:rPr>
        <w:t xml:space="preserve"> </w:t>
      </w:r>
      <w:r w:rsidRPr="00992D63">
        <w:rPr>
          <w:rFonts w:ascii="Arial" w:eastAsia="黑体" w:hAnsi="黑体" w:cs="Arial"/>
          <w:b/>
          <w:sz w:val="32"/>
        </w:rPr>
        <w:t>文</w:t>
      </w:r>
      <w:r w:rsidR="00AD39A4">
        <w:rPr>
          <w:rFonts w:ascii="Arial" w:eastAsia="黑体" w:hAnsi="黑体" w:cs="Arial" w:hint="eastAsia"/>
          <w:b/>
          <w:sz w:val="32"/>
        </w:rPr>
        <w:t xml:space="preserve"> </w:t>
      </w:r>
      <w:r w:rsidRPr="00992D63">
        <w:rPr>
          <w:rFonts w:ascii="Arial" w:eastAsia="黑体" w:hAnsi="黑体" w:cs="Arial"/>
          <w:b/>
          <w:sz w:val="32"/>
        </w:rPr>
        <w:t>库</w:t>
      </w:r>
    </w:p>
    <w:p w:rsidR="00AB2B8F" w:rsidRDefault="008052D9" w:rsidP="00AB2B8F">
      <w:pPr>
        <w:widowControl/>
        <w:spacing w:line="360" w:lineRule="auto"/>
        <w:ind w:firstLineChars="200" w:firstLine="480"/>
        <w:jc w:val="left"/>
        <w:rPr>
          <w:rFonts w:ascii="Arial" w:eastAsia="宋体" w:hAnsi="Arial" w:cs="Arial"/>
          <w:sz w:val="24"/>
        </w:rPr>
      </w:pPr>
      <w:r w:rsidRPr="00992D63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="00DB5AC0" w:rsidRPr="00992D63">
        <w:rPr>
          <w:rFonts w:ascii="Arial" w:eastAsia="宋体" w:hAnsi="Arial" w:cs="Arial"/>
          <w:kern w:val="0"/>
          <w:sz w:val="24"/>
          <w:szCs w:val="24"/>
        </w:rPr>
        <w:t>“</w:t>
      </w:r>
      <w:r w:rsidR="00775BD2" w:rsidRPr="00992D63">
        <w:rPr>
          <w:rFonts w:ascii="Arial" w:eastAsia="宋体" w:hAnsi="Arial" w:cs="Arial"/>
          <w:kern w:val="0"/>
          <w:sz w:val="24"/>
          <w:szCs w:val="24"/>
        </w:rPr>
        <w:t>科学文库</w:t>
      </w:r>
      <w:r w:rsidR="00DB5AC0" w:rsidRPr="00992D63">
        <w:rPr>
          <w:rFonts w:ascii="Arial" w:eastAsia="宋体" w:hAnsi="Arial" w:cs="Arial"/>
          <w:kern w:val="0"/>
          <w:sz w:val="24"/>
          <w:szCs w:val="24"/>
        </w:rPr>
        <w:t>”</w:t>
      </w:r>
      <w:r w:rsidR="00775BD2" w:rsidRPr="00992D63">
        <w:rPr>
          <w:rFonts w:ascii="Arial" w:eastAsia="宋体" w:hAnsi="Arial" w:cs="Arial"/>
          <w:kern w:val="0"/>
          <w:sz w:val="24"/>
          <w:szCs w:val="24"/>
        </w:rPr>
        <w:t>是科学出版社数字图书全文检索、在线浏览和下载借阅的平台，</w:t>
      </w:r>
      <w:r w:rsidR="00914337" w:rsidRPr="00992D63">
        <w:rPr>
          <w:rFonts w:ascii="Arial" w:eastAsia="宋体" w:hAnsi="Arial" w:cs="Arial"/>
          <w:color w:val="000000" w:themeColor="text1"/>
          <w:sz w:val="24"/>
        </w:rPr>
        <w:t>是优秀科学家的群体智慧宝库，</w:t>
      </w:r>
      <w:r w:rsidR="00775BD2" w:rsidRPr="00992D63">
        <w:rPr>
          <w:rFonts w:ascii="Arial" w:eastAsia="宋体" w:hAnsi="Arial" w:cs="Arial"/>
          <w:kern w:val="0"/>
          <w:sz w:val="24"/>
          <w:szCs w:val="24"/>
        </w:rPr>
        <w:t>曾获中国出版界最高奖</w:t>
      </w:r>
      <w:r w:rsidR="00775BD2" w:rsidRPr="00992D63">
        <w:rPr>
          <w:rFonts w:ascii="Arial" w:eastAsia="宋体" w:hAnsi="Arial" w:cs="Arial"/>
          <w:kern w:val="0"/>
          <w:sz w:val="24"/>
          <w:szCs w:val="24"/>
        </w:rPr>
        <w:t>“</w:t>
      </w:r>
      <w:r w:rsidR="00775BD2" w:rsidRPr="00992D63">
        <w:rPr>
          <w:rFonts w:ascii="Arial" w:eastAsia="宋体" w:hAnsi="Arial" w:cs="Arial"/>
          <w:kern w:val="0"/>
          <w:sz w:val="24"/>
          <w:szCs w:val="24"/>
        </w:rPr>
        <w:t>中国出版政府奖</w:t>
      </w:r>
      <w:r w:rsidR="00775BD2" w:rsidRPr="00992D63">
        <w:rPr>
          <w:rFonts w:ascii="Arial" w:eastAsia="宋体" w:hAnsi="Arial" w:cs="Arial"/>
          <w:kern w:val="0"/>
          <w:sz w:val="24"/>
          <w:szCs w:val="24"/>
        </w:rPr>
        <w:t>”</w:t>
      </w:r>
      <w:r w:rsidR="004D130E">
        <w:rPr>
          <w:rFonts w:ascii="Arial" w:eastAsia="宋体" w:hAnsi="Arial" w:cs="Arial" w:hint="eastAsia"/>
          <w:kern w:val="0"/>
          <w:sz w:val="24"/>
          <w:szCs w:val="24"/>
        </w:rPr>
        <w:t>，</w:t>
      </w:r>
      <w:r w:rsidR="004D130E">
        <w:rPr>
          <w:rFonts w:ascii="Arial" w:eastAsia="宋体" w:hAnsi="Arial" w:cs="Arial"/>
          <w:kern w:val="0"/>
          <w:sz w:val="24"/>
          <w:szCs w:val="24"/>
        </w:rPr>
        <w:t>是</w:t>
      </w:r>
      <w:r w:rsidR="004D130E" w:rsidRPr="004D130E">
        <w:rPr>
          <w:rFonts w:ascii="Arial" w:eastAsia="宋体" w:hAnsi="Arial" w:cs="Arial" w:hint="eastAsia"/>
          <w:kern w:val="0"/>
          <w:sz w:val="24"/>
          <w:szCs w:val="24"/>
        </w:rPr>
        <w:t>国家新闻出版广电总局</w:t>
      </w:r>
      <w:r w:rsidR="004D130E">
        <w:rPr>
          <w:rFonts w:ascii="Arial" w:eastAsia="宋体" w:hAnsi="Arial" w:cs="Arial" w:hint="eastAsia"/>
          <w:kern w:val="0"/>
          <w:sz w:val="24"/>
          <w:szCs w:val="24"/>
        </w:rPr>
        <w:t>首批“新闻出版产业示范项目”</w:t>
      </w:r>
      <w:r w:rsidR="00393EF4" w:rsidRPr="00992D63">
        <w:rPr>
          <w:rFonts w:ascii="Arial" w:eastAsia="宋体" w:hAnsi="Arial" w:cs="Arial"/>
          <w:kern w:val="0"/>
          <w:sz w:val="24"/>
        </w:rPr>
        <w:t>。</w:t>
      </w:r>
      <w:r w:rsidRPr="00992D63">
        <w:rPr>
          <w:rFonts w:ascii="Arial" w:eastAsia="宋体" w:hAnsi="Arial" w:cs="Arial"/>
          <w:kern w:val="0"/>
          <w:sz w:val="24"/>
          <w:szCs w:val="24"/>
        </w:rPr>
        <w:t>“</w:t>
      </w:r>
      <w:r w:rsidRPr="00992D63">
        <w:rPr>
          <w:rFonts w:ascii="Arial" w:eastAsia="宋体" w:hAnsi="Arial" w:cs="Arial"/>
          <w:kern w:val="0"/>
          <w:sz w:val="24"/>
          <w:szCs w:val="24"/>
        </w:rPr>
        <w:t>科学文库</w:t>
      </w:r>
      <w:r w:rsidRPr="00992D63">
        <w:rPr>
          <w:rFonts w:ascii="Arial" w:eastAsia="宋体" w:hAnsi="Arial" w:cs="Arial"/>
          <w:kern w:val="0"/>
          <w:sz w:val="24"/>
          <w:szCs w:val="24"/>
        </w:rPr>
        <w:t>”</w:t>
      </w:r>
      <w:r w:rsidRPr="00992D63">
        <w:rPr>
          <w:rFonts w:ascii="Arial" w:eastAsia="宋体" w:hAnsi="Arial" w:cs="Arial"/>
          <w:kern w:val="0"/>
          <w:sz w:val="24"/>
          <w:szCs w:val="24"/>
        </w:rPr>
        <w:t>以服务于教育科研机构的专业人员为宗旨，提供专业优质的数字图书资源、高效便捷的知识服务，满足各个层次的专业人士和广大用户对权威、经典、实用科技知识的需求</w:t>
      </w:r>
      <w:r w:rsidR="003C775D" w:rsidRPr="00992D63">
        <w:rPr>
          <w:rFonts w:ascii="Arial" w:eastAsia="宋体" w:hAnsi="Arial" w:cs="Arial"/>
          <w:kern w:val="0"/>
          <w:sz w:val="24"/>
          <w:szCs w:val="24"/>
        </w:rPr>
        <w:t>，</w:t>
      </w:r>
      <w:r w:rsidR="003C775D" w:rsidRPr="00992D63">
        <w:rPr>
          <w:rFonts w:ascii="Arial" w:eastAsia="宋体" w:hAnsi="Arial" w:cs="Arial"/>
          <w:sz w:val="24"/>
        </w:rPr>
        <w:t>有效支撑科学知识水平的提高和相关学科的发展</w:t>
      </w:r>
      <w:r w:rsidRPr="00992D63">
        <w:rPr>
          <w:rFonts w:ascii="Arial" w:eastAsia="宋体" w:hAnsi="Arial" w:cs="Arial"/>
          <w:sz w:val="24"/>
        </w:rPr>
        <w:t>。</w:t>
      </w:r>
    </w:p>
    <w:p w:rsidR="006D30E3" w:rsidRPr="00726364" w:rsidRDefault="006D30E3" w:rsidP="00CA02A8">
      <w:pPr>
        <w:widowControl/>
        <w:spacing w:line="360" w:lineRule="auto"/>
        <w:ind w:firstLineChars="200" w:firstLine="482"/>
        <w:jc w:val="left"/>
        <w:rPr>
          <w:rFonts w:ascii="Arial" w:eastAsia="宋体" w:hAnsi="Arial" w:cs="Arial"/>
          <w:b/>
          <w:sz w:val="24"/>
        </w:rPr>
      </w:pPr>
    </w:p>
    <w:p w:rsidR="00775BD2" w:rsidRPr="00992D63" w:rsidRDefault="00E17FBF" w:rsidP="003C775D">
      <w:pPr>
        <w:widowControl/>
        <w:spacing w:before="240" w:line="360" w:lineRule="auto"/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2D63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="00A329D7" w:rsidRPr="00844D47">
        <w:rPr>
          <w:rFonts w:ascii="Arial" w:eastAsia="宋体" w:hAnsi="Arial" w:cs="Arial" w:hint="eastAsia"/>
          <w:b/>
          <w:kern w:val="0"/>
          <w:sz w:val="30"/>
          <w:szCs w:val="30"/>
        </w:rPr>
        <w:t>科学文库</w:t>
      </w:r>
      <w:r w:rsidR="00503F42" w:rsidRPr="00844D47">
        <w:rPr>
          <w:rFonts w:ascii="Arial" w:eastAsia="宋体" w:hAnsi="Arial" w:cs="Arial" w:hint="eastAsia"/>
          <w:b/>
          <w:kern w:val="0"/>
          <w:sz w:val="30"/>
          <w:szCs w:val="30"/>
        </w:rPr>
        <w:t>―内容特点</w:t>
      </w:r>
      <w:r w:rsidR="00775BD2" w:rsidRPr="00992D63">
        <w:rPr>
          <w:rFonts w:ascii="Arial" w:eastAsia="宋体" w:hAnsi="Arial" w:cs="Arial"/>
          <w:kern w:val="0"/>
          <w:sz w:val="24"/>
          <w:szCs w:val="24"/>
        </w:rPr>
        <w:t>：</w:t>
      </w:r>
    </w:p>
    <w:p w:rsidR="00775BD2" w:rsidRPr="00992D63" w:rsidRDefault="00775BD2" w:rsidP="00512900">
      <w:pPr>
        <w:widowControl/>
        <w:numPr>
          <w:ilvl w:val="0"/>
          <w:numId w:val="1"/>
        </w:numPr>
        <w:spacing w:after="100" w:afterAutospacing="1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2D63">
        <w:rPr>
          <w:rFonts w:ascii="Arial" w:eastAsia="宋体" w:hAnsi="Arial" w:cs="Arial"/>
          <w:b/>
          <w:kern w:val="0"/>
          <w:sz w:val="24"/>
          <w:szCs w:val="24"/>
        </w:rPr>
        <w:t>质量高：</w:t>
      </w:r>
      <w:r w:rsidRPr="00992D63">
        <w:rPr>
          <w:rFonts w:ascii="Arial" w:eastAsia="宋体" w:hAnsi="Arial" w:cs="Arial"/>
          <w:kern w:val="0"/>
          <w:sz w:val="24"/>
          <w:szCs w:val="24"/>
        </w:rPr>
        <w:t>几乎囊括科学出版社</w:t>
      </w:r>
      <w:r w:rsidRPr="00992D63">
        <w:rPr>
          <w:rFonts w:ascii="Arial" w:eastAsia="宋体" w:hAnsi="Arial" w:cs="Arial"/>
          <w:kern w:val="0"/>
          <w:sz w:val="24"/>
          <w:szCs w:val="24"/>
        </w:rPr>
        <w:t>60</w:t>
      </w:r>
      <w:r w:rsidRPr="00992D63">
        <w:rPr>
          <w:rFonts w:ascii="Arial" w:eastAsia="宋体" w:hAnsi="Arial" w:cs="Arial"/>
          <w:kern w:val="0"/>
          <w:sz w:val="24"/>
          <w:szCs w:val="24"/>
        </w:rPr>
        <w:t>余年来所有获奖作品、院士著作、重点丛书、各学科必备经典专著等</w:t>
      </w:r>
      <w:r w:rsidR="006B1577">
        <w:rPr>
          <w:rFonts w:ascii="Arial" w:eastAsia="宋体" w:hAnsi="Arial" w:cs="Arial" w:hint="eastAsia"/>
          <w:kern w:val="0"/>
          <w:sz w:val="24"/>
          <w:szCs w:val="24"/>
        </w:rPr>
        <w:t>，</w:t>
      </w:r>
      <w:r w:rsidR="006B1577">
        <w:rPr>
          <w:rFonts w:ascii="Arial" w:eastAsia="宋体" w:hAnsi="Arial" w:cs="Arial"/>
          <w:kern w:val="0"/>
          <w:sz w:val="24"/>
          <w:szCs w:val="24"/>
        </w:rPr>
        <w:t>堪称</w:t>
      </w:r>
      <w:r w:rsidR="006B1577">
        <w:rPr>
          <w:rFonts w:ascii="Arial" w:eastAsia="宋体" w:hAnsi="Arial" w:cs="Arial" w:hint="eastAsia"/>
          <w:kern w:val="0"/>
          <w:sz w:val="24"/>
          <w:szCs w:val="24"/>
        </w:rPr>
        <w:t>“科学宝库、数字典藏”</w:t>
      </w:r>
      <w:r w:rsidRPr="00992D63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775BD2" w:rsidRPr="00992D63" w:rsidRDefault="00775BD2" w:rsidP="0051290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2D63">
        <w:rPr>
          <w:rFonts w:ascii="Arial" w:eastAsia="宋体" w:hAnsi="Arial" w:cs="Arial"/>
          <w:b/>
          <w:kern w:val="0"/>
          <w:sz w:val="24"/>
          <w:szCs w:val="24"/>
        </w:rPr>
        <w:t>容量大：</w:t>
      </w:r>
      <w:r w:rsidR="006069EE" w:rsidRPr="00992D63">
        <w:rPr>
          <w:rFonts w:ascii="Arial" w:eastAsia="宋体" w:hAnsi="Arial" w:cs="Arial"/>
          <w:kern w:val="0"/>
          <w:sz w:val="24"/>
          <w:szCs w:val="24"/>
        </w:rPr>
        <w:t>截至</w:t>
      </w:r>
      <w:r w:rsidR="006069EE" w:rsidRPr="00992D63">
        <w:rPr>
          <w:rFonts w:ascii="Arial" w:eastAsia="宋体" w:hAnsi="Arial" w:cs="Arial"/>
          <w:kern w:val="0"/>
          <w:sz w:val="24"/>
          <w:szCs w:val="24"/>
        </w:rPr>
        <w:t>201</w:t>
      </w:r>
      <w:r w:rsidR="00A81D73">
        <w:rPr>
          <w:rFonts w:ascii="Arial" w:eastAsia="宋体" w:hAnsi="Arial" w:cs="Arial" w:hint="eastAsia"/>
          <w:kern w:val="0"/>
          <w:sz w:val="24"/>
          <w:szCs w:val="24"/>
        </w:rPr>
        <w:t>7</w:t>
      </w:r>
      <w:r w:rsidR="006069EE" w:rsidRPr="00992D63">
        <w:rPr>
          <w:rFonts w:ascii="Arial" w:eastAsia="宋体" w:hAnsi="Arial" w:cs="Arial"/>
          <w:kern w:val="0"/>
          <w:sz w:val="24"/>
          <w:szCs w:val="24"/>
        </w:rPr>
        <w:t>年总品种数为</w:t>
      </w:r>
      <w:r w:rsidR="006069EE" w:rsidRPr="00992D63">
        <w:rPr>
          <w:rFonts w:ascii="Arial" w:eastAsia="宋体" w:hAnsi="Arial" w:cs="Arial"/>
          <w:kern w:val="0"/>
          <w:sz w:val="24"/>
          <w:szCs w:val="24"/>
        </w:rPr>
        <w:t>4</w:t>
      </w:r>
      <w:r w:rsidR="00BA0A8C">
        <w:rPr>
          <w:rFonts w:ascii="Arial" w:eastAsia="宋体" w:hAnsi="Arial" w:cs="Arial" w:hint="eastAsia"/>
          <w:kern w:val="0"/>
          <w:sz w:val="24"/>
          <w:szCs w:val="24"/>
        </w:rPr>
        <w:t>7</w:t>
      </w:r>
      <w:r w:rsidR="006069EE" w:rsidRPr="00992D63">
        <w:rPr>
          <w:rFonts w:ascii="Arial" w:eastAsia="宋体" w:hAnsi="Arial" w:cs="Arial"/>
          <w:kern w:val="0"/>
          <w:sz w:val="24"/>
          <w:szCs w:val="24"/>
        </w:rPr>
        <w:t>,000</w:t>
      </w:r>
      <w:r w:rsidR="006069EE" w:rsidRPr="00992D63">
        <w:rPr>
          <w:rFonts w:ascii="Arial" w:eastAsia="宋体" w:hAnsi="Arial" w:cs="Arial"/>
          <w:kern w:val="0"/>
          <w:sz w:val="24"/>
          <w:szCs w:val="24"/>
        </w:rPr>
        <w:t>余种，</w:t>
      </w:r>
      <w:r w:rsidR="00A81D73">
        <w:rPr>
          <w:rFonts w:ascii="Arial" w:eastAsia="宋体" w:hAnsi="Arial" w:cs="Arial" w:hint="eastAsia"/>
          <w:kern w:val="0"/>
          <w:sz w:val="24"/>
          <w:szCs w:val="24"/>
        </w:rPr>
        <w:t>每年更新约</w:t>
      </w:r>
      <w:r w:rsidR="00A81D73">
        <w:rPr>
          <w:rFonts w:ascii="Arial" w:eastAsia="宋体" w:hAnsi="Arial" w:cs="Arial" w:hint="eastAsia"/>
          <w:kern w:val="0"/>
          <w:sz w:val="24"/>
          <w:szCs w:val="24"/>
        </w:rPr>
        <w:t>3000</w:t>
      </w:r>
      <w:r w:rsidR="00A81D73">
        <w:rPr>
          <w:rFonts w:ascii="Arial" w:eastAsia="宋体" w:hAnsi="Arial" w:cs="Arial" w:hint="eastAsia"/>
          <w:kern w:val="0"/>
          <w:sz w:val="24"/>
          <w:szCs w:val="24"/>
        </w:rPr>
        <w:t>种</w:t>
      </w:r>
      <w:r w:rsidR="006069EE" w:rsidRPr="00992D63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775BD2" w:rsidRPr="00992D63" w:rsidRDefault="00775BD2" w:rsidP="0051290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2D63">
        <w:rPr>
          <w:rFonts w:ascii="Arial" w:eastAsia="宋体" w:hAnsi="Arial" w:cs="Arial"/>
          <w:b/>
          <w:kern w:val="0"/>
          <w:sz w:val="24"/>
          <w:szCs w:val="24"/>
        </w:rPr>
        <w:t>学科全：</w:t>
      </w:r>
      <w:r w:rsidR="0023212E" w:rsidRPr="0023212E">
        <w:rPr>
          <w:rFonts w:ascii="Arial" w:eastAsia="宋体" w:hAnsi="Arial" w:cs="Arial"/>
          <w:kern w:val="0"/>
          <w:sz w:val="24"/>
          <w:szCs w:val="24"/>
        </w:rPr>
        <w:t>分为</w:t>
      </w:r>
      <w:r w:rsidR="0023212E" w:rsidRPr="0023212E">
        <w:rPr>
          <w:rFonts w:ascii="Arial" w:eastAsia="宋体" w:hAnsi="Arial" w:cs="Arial" w:hint="eastAsia"/>
          <w:kern w:val="0"/>
          <w:sz w:val="24"/>
          <w:szCs w:val="24"/>
        </w:rPr>
        <w:t>15</w:t>
      </w:r>
      <w:r w:rsidR="0023212E" w:rsidRPr="0023212E">
        <w:rPr>
          <w:rFonts w:ascii="Arial" w:eastAsia="宋体" w:hAnsi="Arial" w:cs="Arial" w:hint="eastAsia"/>
          <w:kern w:val="0"/>
          <w:sz w:val="24"/>
          <w:szCs w:val="24"/>
        </w:rPr>
        <w:t>个学科专辑，</w:t>
      </w:r>
      <w:r w:rsidRPr="00992D63">
        <w:rPr>
          <w:rFonts w:ascii="Arial" w:eastAsia="宋体" w:hAnsi="Arial" w:cs="Arial"/>
          <w:kern w:val="0"/>
          <w:sz w:val="24"/>
          <w:szCs w:val="24"/>
        </w:rPr>
        <w:t>覆盖自然科学、工程与技术科学、人文与社会科学、医药科学、农业科学五大门类的所有一级学科，</w:t>
      </w:r>
      <w:r w:rsidR="007F692F">
        <w:rPr>
          <w:rFonts w:ascii="Arial" w:eastAsia="宋体" w:hAnsi="Arial" w:cs="Arial"/>
          <w:kern w:val="0"/>
          <w:sz w:val="24"/>
          <w:szCs w:val="24"/>
        </w:rPr>
        <w:t>所有图书</w:t>
      </w:r>
      <w:r w:rsidR="004176A8" w:rsidRPr="004176A8">
        <w:rPr>
          <w:rFonts w:ascii="Arial" w:eastAsia="宋体" w:hAnsi="Arial" w:cs="Arial" w:hint="eastAsia"/>
          <w:kern w:val="0"/>
          <w:sz w:val="24"/>
          <w:szCs w:val="24"/>
        </w:rPr>
        <w:t>按标准学科和中图法两个体系进行分类</w:t>
      </w:r>
      <w:r w:rsidRPr="00992D63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7A0D7E" w:rsidRDefault="00775BD2" w:rsidP="001117C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2D63">
        <w:rPr>
          <w:rFonts w:ascii="Arial" w:eastAsia="Wingdings" w:hAnsi="Arial" w:cs="Arial"/>
          <w:kern w:val="0"/>
          <w:sz w:val="14"/>
          <w:szCs w:val="14"/>
        </w:rPr>
        <w:t> </w:t>
      </w:r>
      <w:r w:rsidRPr="00992D63">
        <w:rPr>
          <w:rFonts w:ascii="Arial" w:eastAsia="宋体" w:hAnsi="Arial" w:cs="Arial"/>
          <w:b/>
          <w:kern w:val="0"/>
          <w:sz w:val="24"/>
          <w:szCs w:val="24"/>
        </w:rPr>
        <w:t>种类多：</w:t>
      </w:r>
      <w:r w:rsidR="007A0D7E" w:rsidRPr="00992D63">
        <w:rPr>
          <w:rFonts w:ascii="Arial" w:eastAsia="宋体" w:hAnsi="Arial" w:cs="Arial"/>
          <w:kern w:val="0"/>
          <w:sz w:val="24"/>
          <w:szCs w:val="24"/>
        </w:rPr>
        <w:t>包括专著、教材、图集、报告、工具书、大众科普等，满足科研、教学、管理等各个系列的专业用户。</w:t>
      </w:r>
    </w:p>
    <w:p w:rsidR="007A0D7E" w:rsidRDefault="007A0D7E" w:rsidP="007A0D7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2D63">
        <w:rPr>
          <w:rFonts w:ascii="Arial" w:eastAsia="宋体" w:hAnsi="Arial" w:cs="Arial"/>
          <w:b/>
          <w:kern w:val="0"/>
          <w:sz w:val="24"/>
          <w:szCs w:val="24"/>
        </w:rPr>
        <w:t>范围广：</w:t>
      </w:r>
      <w:r w:rsidRPr="00992D63">
        <w:rPr>
          <w:rFonts w:ascii="Arial" w:eastAsia="宋体" w:hAnsi="Arial" w:cs="Arial"/>
          <w:kern w:val="0"/>
          <w:sz w:val="24"/>
          <w:szCs w:val="24"/>
        </w:rPr>
        <w:t>出版时间从</w:t>
      </w:r>
      <w:r w:rsidRPr="00992D63">
        <w:rPr>
          <w:rFonts w:ascii="Arial" w:eastAsia="宋体" w:hAnsi="Arial" w:cs="Arial"/>
          <w:kern w:val="0"/>
          <w:sz w:val="24"/>
          <w:szCs w:val="24"/>
        </w:rPr>
        <w:t>1951</w:t>
      </w:r>
      <w:r>
        <w:rPr>
          <w:rFonts w:ascii="Arial" w:eastAsia="宋体" w:hAnsi="Arial" w:cs="Arial" w:hint="eastAsia"/>
          <w:kern w:val="0"/>
          <w:sz w:val="24"/>
          <w:szCs w:val="24"/>
        </w:rPr>
        <w:t>至今</w:t>
      </w:r>
      <w:r w:rsidRPr="00992D63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503F42" w:rsidRPr="00503F42" w:rsidRDefault="00503F42" w:rsidP="00503F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3F4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3040" cy="2606004"/>
            <wp:effectExtent l="0" t="0" r="3810" b="4445"/>
            <wp:docPr id="7" name="图片 7" descr="C:\Users\HXJ\Desktop\QQ图片2018030609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XJ\Desktop\QQ图片20180306094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31" cy="26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42" w:rsidRPr="00503F42" w:rsidRDefault="00503F42" w:rsidP="00503F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29D7" w:rsidRPr="00992D63" w:rsidRDefault="00503F42" w:rsidP="006D30E3">
      <w:pPr>
        <w:widowControl/>
        <w:spacing w:before="100" w:beforeAutospacing="1" w:after="100" w:afterAutospacing="1" w:line="360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503F42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5274310" cy="2507742"/>
            <wp:effectExtent l="0" t="0" r="2540" b="6985"/>
            <wp:docPr id="8" name="图片 8" descr="C:\Users\HXJ\Desktop\QQ图片2018030609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XJ\Desktop\QQ图片20180306094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42" w:rsidRDefault="00844D47" w:rsidP="006D30E3">
      <w:pPr>
        <w:widowControl/>
        <w:spacing w:before="100" w:beforeAutospacing="1" w:after="100" w:afterAutospacing="1" w:line="360" w:lineRule="auto"/>
        <w:jc w:val="left"/>
        <w:rPr>
          <w:rFonts w:ascii="Arial" w:eastAsia="宋体" w:hAnsi="Arial" w:cs="Arial"/>
          <w:sz w:val="24"/>
          <w:szCs w:val="24"/>
        </w:rPr>
      </w:pPr>
      <w:r w:rsidRPr="00844D47">
        <w:rPr>
          <w:rFonts w:ascii="Arial" w:eastAsia="宋体" w:hAnsi="Arial" w:cs="Arial"/>
          <w:noProof/>
          <w:sz w:val="24"/>
          <w:szCs w:val="24"/>
        </w:rPr>
        <w:drawing>
          <wp:inline distT="0" distB="0" distL="0" distR="0">
            <wp:extent cx="5377815" cy="2711923"/>
            <wp:effectExtent l="19050" t="0" r="0" b="0"/>
            <wp:docPr id="9" name="图片 9" descr="C:\Users\HXJ\Desktop\QQ图片20180306094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XJ\Desktop\QQ图片201803060946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67" cy="27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47" w:rsidRDefault="00844D47" w:rsidP="006D30E3">
      <w:pPr>
        <w:widowControl/>
        <w:spacing w:before="100" w:beforeAutospacing="1" w:after="100" w:afterAutospacing="1" w:line="360" w:lineRule="auto"/>
        <w:jc w:val="left"/>
        <w:rPr>
          <w:rFonts w:ascii="Arial" w:eastAsia="宋体" w:hAnsi="Arial" w:cs="Arial"/>
          <w:sz w:val="24"/>
          <w:szCs w:val="24"/>
        </w:rPr>
      </w:pPr>
      <w:r w:rsidRPr="00844D47">
        <w:rPr>
          <w:rFonts w:ascii="Arial" w:eastAsia="宋体" w:hAnsi="Arial" w:cs="Arial"/>
          <w:noProof/>
          <w:sz w:val="24"/>
          <w:szCs w:val="24"/>
        </w:rPr>
        <w:drawing>
          <wp:inline distT="0" distB="0" distL="0" distR="0">
            <wp:extent cx="5331460" cy="2618105"/>
            <wp:effectExtent l="0" t="0" r="2540" b="0"/>
            <wp:docPr id="10" name="图片 10" descr="C:\Users\HXJ\Desktop\QQ图片20180306094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XJ\Desktop\QQ图片201803060947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67" cy="261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47" w:rsidRDefault="00844D47" w:rsidP="008E5206">
      <w:pPr>
        <w:widowControl/>
        <w:spacing w:before="100" w:beforeAutospacing="1" w:after="100" w:afterAutospacing="1" w:line="360" w:lineRule="auto"/>
        <w:ind w:firstLineChars="200" w:firstLine="602"/>
        <w:jc w:val="left"/>
        <w:rPr>
          <w:rFonts w:ascii="Arial" w:eastAsia="宋体" w:hAnsi="Arial" w:cs="Arial"/>
          <w:sz w:val="24"/>
          <w:szCs w:val="24"/>
        </w:rPr>
      </w:pPr>
      <w:r w:rsidRPr="00844D47">
        <w:rPr>
          <w:rFonts w:ascii="Arial" w:eastAsia="宋体" w:hAnsi="Arial" w:cs="Arial" w:hint="eastAsia"/>
          <w:b/>
          <w:kern w:val="0"/>
          <w:sz w:val="30"/>
          <w:szCs w:val="30"/>
        </w:rPr>
        <w:lastRenderedPageBreak/>
        <w:t>科学文库</w:t>
      </w:r>
      <w:r>
        <w:rPr>
          <w:rFonts w:ascii="Arial" w:eastAsia="宋体" w:hAnsi="Arial" w:cs="Arial" w:hint="eastAsia"/>
          <w:b/>
          <w:kern w:val="0"/>
          <w:sz w:val="30"/>
          <w:szCs w:val="30"/>
        </w:rPr>
        <w:t>―功能</w:t>
      </w:r>
      <w:r w:rsidRPr="00844D47">
        <w:rPr>
          <w:rFonts w:ascii="Arial" w:eastAsia="宋体" w:hAnsi="Arial" w:cs="Arial" w:hint="eastAsia"/>
          <w:b/>
          <w:kern w:val="0"/>
          <w:sz w:val="30"/>
          <w:szCs w:val="30"/>
        </w:rPr>
        <w:t>特点</w:t>
      </w:r>
      <w:r w:rsidRPr="00992D63">
        <w:rPr>
          <w:rFonts w:ascii="Arial" w:eastAsia="宋体" w:hAnsi="Arial" w:cs="Arial"/>
          <w:kern w:val="0"/>
          <w:sz w:val="24"/>
          <w:szCs w:val="24"/>
        </w:rPr>
        <w:t>：</w:t>
      </w:r>
    </w:p>
    <w:p w:rsidR="00844D47" w:rsidRPr="0074087C" w:rsidRDefault="00844D47" w:rsidP="0074087C">
      <w:pPr>
        <w:pStyle w:val="a5"/>
        <w:widowControl/>
        <w:numPr>
          <w:ilvl w:val="0"/>
          <w:numId w:val="8"/>
        </w:numPr>
        <w:spacing w:before="100" w:beforeAutospacing="1" w:after="100" w:afterAutospacing="1" w:line="360" w:lineRule="auto"/>
        <w:ind w:firstLineChars="0"/>
        <w:rPr>
          <w:rFonts w:ascii="Arial" w:eastAsia="宋体" w:hAnsi="Arial" w:cs="Arial"/>
          <w:sz w:val="24"/>
          <w:szCs w:val="24"/>
        </w:rPr>
      </w:pPr>
      <w:r w:rsidRPr="0074087C">
        <w:rPr>
          <w:rFonts w:ascii="Arial" w:eastAsia="宋体" w:hAnsi="Arial" w:cs="Arial" w:hint="eastAsia"/>
          <w:b/>
          <w:bCs/>
          <w:sz w:val="24"/>
          <w:szCs w:val="24"/>
        </w:rPr>
        <w:t>保存图书原版原式：</w:t>
      </w:r>
      <w:r w:rsidRPr="0074087C">
        <w:rPr>
          <w:rFonts w:ascii="Arial" w:eastAsia="宋体" w:hAnsi="Arial" w:cs="Arial"/>
          <w:b/>
          <w:bCs/>
          <w:sz w:val="24"/>
          <w:szCs w:val="24"/>
        </w:rPr>
        <w:t>PDF</w:t>
      </w:r>
      <w:r w:rsidRPr="0074087C">
        <w:rPr>
          <w:rFonts w:ascii="Arial" w:eastAsia="宋体" w:hAnsi="Arial" w:cs="Arial" w:hint="eastAsia"/>
          <w:b/>
          <w:bCs/>
          <w:sz w:val="24"/>
          <w:szCs w:val="24"/>
        </w:rPr>
        <w:t>格式</w:t>
      </w:r>
      <w:r w:rsidRPr="0074087C">
        <w:rPr>
          <w:rFonts w:ascii="Arial" w:eastAsia="宋体" w:hAnsi="Arial" w:cs="Arial" w:hint="eastAsia"/>
          <w:sz w:val="24"/>
          <w:szCs w:val="24"/>
        </w:rPr>
        <w:t>，准确无误地保留专业文字、图形、符号、公式等，最大程度地呈现学术价值</w:t>
      </w:r>
    </w:p>
    <w:p w:rsidR="00844D47" w:rsidRPr="0074087C" w:rsidRDefault="00844D47" w:rsidP="0074087C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ind w:firstLineChars="0"/>
        <w:rPr>
          <w:rFonts w:ascii="Arial" w:eastAsia="宋体" w:hAnsi="Arial" w:cs="Arial"/>
          <w:sz w:val="24"/>
          <w:szCs w:val="24"/>
        </w:rPr>
      </w:pPr>
      <w:r w:rsidRPr="0074087C">
        <w:rPr>
          <w:rFonts w:ascii="Arial" w:eastAsia="宋体" w:hAnsi="Arial" w:cs="Arial" w:hint="eastAsia"/>
          <w:b/>
          <w:bCs/>
          <w:sz w:val="24"/>
          <w:szCs w:val="24"/>
        </w:rPr>
        <w:t>获取权限方式灵活：</w:t>
      </w:r>
      <w:r w:rsidRPr="0074087C">
        <w:rPr>
          <w:rFonts w:ascii="Arial" w:eastAsia="宋体" w:hAnsi="Arial" w:cs="Arial" w:hint="eastAsia"/>
          <w:sz w:val="24"/>
          <w:szCs w:val="24"/>
        </w:rPr>
        <w:t>可利用</w:t>
      </w:r>
      <w:r w:rsidRPr="0074087C">
        <w:rPr>
          <w:rFonts w:ascii="Arial" w:eastAsia="宋体" w:hAnsi="Arial" w:cs="Arial"/>
          <w:sz w:val="24"/>
          <w:szCs w:val="24"/>
        </w:rPr>
        <w:t>IP</w:t>
      </w:r>
      <w:r w:rsidRPr="0074087C">
        <w:rPr>
          <w:rFonts w:ascii="Arial" w:eastAsia="宋体" w:hAnsi="Arial" w:cs="Arial" w:hint="eastAsia"/>
          <w:sz w:val="24"/>
          <w:szCs w:val="24"/>
        </w:rPr>
        <w:t>地址，也可用漫游账号、科技云通行证方式获取全文权限</w:t>
      </w:r>
    </w:p>
    <w:p w:rsidR="0074087C" w:rsidRPr="0074087C" w:rsidRDefault="00844D47" w:rsidP="0074087C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ind w:firstLineChars="0"/>
        <w:rPr>
          <w:rFonts w:ascii="Arial" w:eastAsia="宋体" w:hAnsi="Arial" w:cs="Arial"/>
          <w:sz w:val="24"/>
          <w:szCs w:val="24"/>
        </w:rPr>
      </w:pPr>
      <w:r w:rsidRPr="0074087C">
        <w:rPr>
          <w:rFonts w:ascii="Arial" w:eastAsia="宋体" w:hAnsi="Arial" w:cs="Arial" w:hint="eastAsia"/>
          <w:b/>
          <w:bCs/>
          <w:sz w:val="24"/>
          <w:szCs w:val="24"/>
        </w:rPr>
        <w:t>通用搜索方式</w:t>
      </w:r>
      <w:r w:rsidRPr="0074087C">
        <w:rPr>
          <w:rFonts w:ascii="Arial" w:eastAsia="宋体" w:hAnsi="Arial" w:cs="Arial" w:hint="eastAsia"/>
          <w:sz w:val="24"/>
          <w:szCs w:val="24"/>
        </w:rPr>
        <w:t>：应用</w:t>
      </w:r>
      <w:proofErr w:type="spellStart"/>
      <w:r w:rsidRPr="0074087C">
        <w:rPr>
          <w:rFonts w:ascii="Arial" w:eastAsia="宋体" w:hAnsi="Arial" w:cs="Arial"/>
          <w:sz w:val="24"/>
          <w:szCs w:val="24"/>
        </w:rPr>
        <w:t>Solr</w:t>
      </w:r>
      <w:proofErr w:type="spellEnd"/>
      <w:r w:rsidRPr="0074087C">
        <w:rPr>
          <w:rFonts w:ascii="Arial" w:eastAsia="宋体" w:hAnsi="Arial" w:cs="Arial" w:hint="eastAsia"/>
          <w:sz w:val="24"/>
          <w:szCs w:val="24"/>
        </w:rPr>
        <w:t>搜索引擎，顺应互联网时代专业用户的需求和习惯，平台内、图书内均可全文检索</w:t>
      </w:r>
    </w:p>
    <w:p w:rsidR="00844D47" w:rsidRDefault="00844D47" w:rsidP="0074087C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ind w:firstLineChars="0"/>
        <w:rPr>
          <w:rFonts w:ascii="Arial" w:eastAsia="宋体" w:hAnsi="Arial" w:cs="Arial"/>
          <w:sz w:val="24"/>
          <w:szCs w:val="24"/>
        </w:rPr>
      </w:pPr>
      <w:r w:rsidRPr="0074087C">
        <w:rPr>
          <w:rFonts w:ascii="Arial" w:eastAsia="宋体" w:hAnsi="Arial" w:cs="Arial" w:hint="eastAsia"/>
          <w:b/>
          <w:bCs/>
          <w:sz w:val="24"/>
          <w:szCs w:val="24"/>
        </w:rPr>
        <w:t>使用方式自由：</w:t>
      </w:r>
      <w:r w:rsidRPr="0074087C">
        <w:rPr>
          <w:rFonts w:ascii="Arial" w:eastAsia="宋体" w:hAnsi="Arial" w:cs="Arial" w:hint="eastAsia"/>
          <w:sz w:val="24"/>
          <w:szCs w:val="24"/>
        </w:rPr>
        <w:t>多终端适应，可在线看亦可下载读，对用户无并发限制，实现资源充分利用</w:t>
      </w:r>
    </w:p>
    <w:p w:rsidR="00CE0243" w:rsidRDefault="00CE0243" w:rsidP="006D30E3">
      <w:pPr>
        <w:pStyle w:val="a5"/>
        <w:spacing w:before="100" w:beforeAutospacing="1" w:after="100" w:afterAutospacing="1" w:line="360" w:lineRule="auto"/>
        <w:ind w:firstLineChars="0" w:firstLine="0"/>
        <w:jc w:val="center"/>
        <w:rPr>
          <w:rFonts w:ascii="Arial" w:eastAsia="宋体" w:hAnsi="Arial" w:cs="Arial"/>
          <w:sz w:val="24"/>
          <w:szCs w:val="24"/>
        </w:rPr>
      </w:pPr>
      <w:r w:rsidRPr="00CE0243">
        <w:rPr>
          <w:rFonts w:ascii="Arial" w:eastAsia="宋体" w:hAnsi="Arial" w:cs="Arial"/>
          <w:noProof/>
          <w:sz w:val="24"/>
          <w:szCs w:val="24"/>
        </w:rPr>
        <w:drawing>
          <wp:inline distT="0" distB="0" distL="0" distR="0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43" w:rsidRDefault="00CE0243" w:rsidP="006D30E3">
      <w:pPr>
        <w:pStyle w:val="a5"/>
        <w:spacing w:before="100" w:beforeAutospacing="1" w:after="100" w:afterAutospacing="1" w:line="360" w:lineRule="auto"/>
        <w:ind w:firstLineChars="0" w:firstLine="0"/>
        <w:rPr>
          <w:rFonts w:ascii="Arial" w:eastAsia="宋体" w:hAnsi="Arial" w:cs="Arial"/>
          <w:sz w:val="24"/>
          <w:szCs w:val="24"/>
        </w:rPr>
      </w:pPr>
      <w:r w:rsidRPr="00CE0243">
        <w:rPr>
          <w:rFonts w:ascii="Arial" w:eastAsia="宋体" w:hAnsi="Arial" w:cs="Arial"/>
          <w:noProof/>
          <w:sz w:val="24"/>
          <w:szCs w:val="24"/>
        </w:rPr>
        <w:lastRenderedPageBreak/>
        <w:drawing>
          <wp:inline distT="0" distB="0" distL="0" distR="0">
            <wp:extent cx="5274310" cy="29667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43" w:rsidRPr="0074087C" w:rsidRDefault="00CE0243" w:rsidP="006D30E3">
      <w:pPr>
        <w:pStyle w:val="a5"/>
        <w:spacing w:before="100" w:beforeAutospacing="1" w:after="100" w:afterAutospacing="1" w:line="360" w:lineRule="auto"/>
        <w:ind w:firstLineChars="0" w:firstLine="0"/>
        <w:rPr>
          <w:rFonts w:ascii="Arial" w:eastAsia="宋体" w:hAnsi="Arial" w:cs="Arial"/>
          <w:sz w:val="24"/>
          <w:szCs w:val="24"/>
        </w:rPr>
      </w:pPr>
      <w:r w:rsidRPr="00CE0243">
        <w:rPr>
          <w:rFonts w:ascii="Arial" w:eastAsia="宋体" w:hAnsi="Arial" w:cs="Arial"/>
          <w:noProof/>
          <w:sz w:val="24"/>
          <w:szCs w:val="24"/>
        </w:rPr>
        <w:drawing>
          <wp:inline distT="0" distB="0" distL="0" distR="0">
            <wp:extent cx="5274310" cy="29667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47" w:rsidRPr="00844D47" w:rsidRDefault="00CE0243" w:rsidP="00844D47">
      <w:pPr>
        <w:spacing w:before="100" w:beforeAutospacing="1" w:after="100" w:afterAutospacing="1" w:line="360" w:lineRule="auto"/>
        <w:ind w:leftChars="200" w:left="420"/>
        <w:rPr>
          <w:rFonts w:ascii="Arial" w:eastAsia="宋体" w:hAnsi="Arial" w:cs="Arial"/>
          <w:sz w:val="24"/>
          <w:szCs w:val="24"/>
        </w:rPr>
      </w:pPr>
      <w:r w:rsidRPr="00844D47">
        <w:rPr>
          <w:rFonts w:ascii="Arial" w:eastAsia="宋体" w:hAnsi="Arial" w:cs="Arial" w:hint="eastAsia"/>
          <w:b/>
          <w:kern w:val="0"/>
          <w:sz w:val="30"/>
          <w:szCs w:val="30"/>
        </w:rPr>
        <w:t>科学文库</w:t>
      </w:r>
      <w:r>
        <w:rPr>
          <w:rFonts w:ascii="Arial" w:eastAsia="宋体" w:hAnsi="Arial" w:cs="Arial" w:hint="eastAsia"/>
          <w:b/>
          <w:kern w:val="0"/>
          <w:sz w:val="30"/>
          <w:szCs w:val="30"/>
        </w:rPr>
        <w:t>―展望</w:t>
      </w:r>
    </w:p>
    <w:p w:rsidR="00FD4E8C" w:rsidRPr="00CE0243" w:rsidRDefault="00775B33" w:rsidP="00CE0243">
      <w:pPr>
        <w:numPr>
          <w:ilvl w:val="0"/>
          <w:numId w:val="9"/>
        </w:numPr>
        <w:spacing w:before="100" w:beforeAutospacing="1" w:after="100" w:afterAutospacing="1" w:line="360" w:lineRule="auto"/>
        <w:ind w:leftChars="200" w:left="780"/>
        <w:rPr>
          <w:rFonts w:ascii="Arial" w:eastAsia="宋体" w:hAnsi="Arial" w:cs="Arial"/>
          <w:sz w:val="24"/>
          <w:szCs w:val="24"/>
        </w:rPr>
      </w:pPr>
      <w:r w:rsidRPr="00CE0243">
        <w:rPr>
          <w:rFonts w:ascii="Arial" w:eastAsia="宋体" w:hAnsi="Arial" w:cs="Arial" w:hint="eastAsia"/>
          <w:bCs/>
          <w:sz w:val="24"/>
          <w:szCs w:val="24"/>
        </w:rPr>
        <w:t>科学文库平台拥有海量优质内容资源，满足机构用户的数字资源建设和终端用户的使用需求</w:t>
      </w:r>
    </w:p>
    <w:p w:rsidR="00FD4E8C" w:rsidRPr="00CE0243" w:rsidRDefault="00775B33" w:rsidP="00CE0243">
      <w:pPr>
        <w:numPr>
          <w:ilvl w:val="0"/>
          <w:numId w:val="9"/>
        </w:numPr>
        <w:spacing w:before="100" w:beforeAutospacing="1" w:after="100" w:afterAutospacing="1" w:line="360" w:lineRule="auto"/>
        <w:ind w:leftChars="200" w:left="780"/>
        <w:rPr>
          <w:rFonts w:ascii="Arial" w:eastAsia="宋体" w:hAnsi="Arial" w:cs="Arial"/>
          <w:sz w:val="24"/>
          <w:szCs w:val="24"/>
        </w:rPr>
      </w:pPr>
      <w:r w:rsidRPr="00CE0243">
        <w:rPr>
          <w:rFonts w:ascii="Arial" w:eastAsia="宋体" w:hAnsi="Arial" w:cs="Arial" w:hint="eastAsia"/>
          <w:bCs/>
          <w:sz w:val="24"/>
          <w:szCs w:val="24"/>
        </w:rPr>
        <w:t>将不断进行技术升级、内容更新，优化数字图书的使用体验，提高使用便捷性和互动性，使电子书像纸质书一样好用</w:t>
      </w:r>
    </w:p>
    <w:p w:rsidR="00D729D5" w:rsidRDefault="00775B33" w:rsidP="00CE0243">
      <w:pPr>
        <w:numPr>
          <w:ilvl w:val="0"/>
          <w:numId w:val="9"/>
        </w:numPr>
        <w:spacing w:before="100" w:beforeAutospacing="1" w:after="100" w:afterAutospacing="1" w:line="360" w:lineRule="auto"/>
        <w:ind w:leftChars="200" w:left="780"/>
        <w:rPr>
          <w:rFonts w:ascii="Arial" w:eastAsia="宋体" w:hAnsi="Arial" w:cs="Arial"/>
          <w:bCs/>
          <w:sz w:val="24"/>
          <w:szCs w:val="24"/>
        </w:rPr>
      </w:pPr>
      <w:r w:rsidRPr="00CE0243">
        <w:rPr>
          <w:rFonts w:ascii="Arial" w:eastAsia="宋体" w:hAnsi="Arial" w:cs="Arial" w:hint="eastAsia"/>
          <w:bCs/>
          <w:sz w:val="24"/>
          <w:szCs w:val="24"/>
        </w:rPr>
        <w:t>未来将向知识服务型产品转型，为用户搭建图书知识获取的桥梁</w:t>
      </w:r>
      <w:bookmarkStart w:id="0" w:name="_GoBack"/>
      <w:bookmarkEnd w:id="0"/>
    </w:p>
    <w:p w:rsidR="00D729D5" w:rsidRDefault="00D729D5">
      <w:pPr>
        <w:widowControl/>
        <w:jc w:val="left"/>
        <w:rPr>
          <w:rFonts w:ascii="Arial" w:eastAsia="宋体" w:hAnsi="Arial" w:cs="Arial"/>
          <w:bCs/>
          <w:sz w:val="24"/>
          <w:szCs w:val="24"/>
        </w:rPr>
      </w:pPr>
      <w:r>
        <w:rPr>
          <w:rFonts w:ascii="Arial" w:eastAsia="宋体" w:hAnsi="Arial" w:cs="Arial"/>
          <w:bCs/>
          <w:sz w:val="24"/>
          <w:szCs w:val="24"/>
        </w:rPr>
        <w:lastRenderedPageBreak/>
        <w:br w:type="page"/>
      </w:r>
    </w:p>
    <w:p w:rsidR="00211B56" w:rsidRDefault="00D729D5" w:rsidP="00D729D5">
      <w:pPr>
        <w:jc w:val="center"/>
        <w:rPr>
          <w:b/>
        </w:rPr>
      </w:pPr>
      <w:r w:rsidRPr="00D729D5">
        <w:rPr>
          <w:rFonts w:hint="eastAsia"/>
          <w:b/>
        </w:rPr>
        <w:lastRenderedPageBreak/>
        <w:t>附学科专辑清单</w:t>
      </w:r>
    </w:p>
    <w:tbl>
      <w:tblPr>
        <w:tblW w:w="5419" w:type="pct"/>
        <w:jc w:val="center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1"/>
        <w:gridCol w:w="1068"/>
        <w:gridCol w:w="5034"/>
        <w:gridCol w:w="1216"/>
        <w:gridCol w:w="1216"/>
      </w:tblGrid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学科专辑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所含标准一级学科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2016</w:t>
            </w: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年以前</w:t>
            </w:r>
          </w:p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品种数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2016</w:t>
            </w: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、</w:t>
            </w:r>
            <w:r w:rsidRPr="00412955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2017</w:t>
            </w: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年</w:t>
            </w:r>
          </w:p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预期更新品种数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数理科学辑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数学、物理、力学、天文学、统计学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6086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化学材料辑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化学、材料科学、化学工程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2691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生命科学辑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4406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地球科学辑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地球科学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3347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资源环境辑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环境科学技术及资源科学技术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农林科技辑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农学、林学、畜牧</w:t>
            </w: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兽医科学、水产学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医药科学辑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基础医学、临床医学、药学、中医学与中药学、预防医学与公共卫生学、军事医学与特种医学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6213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信息科技辑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计算机科学、电子与通信技术、信息科学与系统科学、信息与系统科学相关工程与技术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7312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工程科技辑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16</w:t>
            </w: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个工程类一级学科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7787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管理科学辑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管理学、安全科学技术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2657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历史考古辑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历史学、考古学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1666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经济科学辑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4568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教育传播辑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教育学、心理学、体育科学、语言学、新闻学与传播学、图书馆</w:t>
            </w: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情报与文献学、文学、艺术学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3553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法哲社会辑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法学、哲学、社会学、宗教学、民族学与文化学、马克思主义、政治、军事学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内容涉及多个学科领域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D729D5" w:rsidRPr="00412955" w:rsidTr="00D729D5">
        <w:trPr>
          <w:trHeight w:val="2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全库</w:t>
            </w: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微软雅黑" w:cs="Arial"/>
                <w:b/>
                <w:color w:val="000000"/>
                <w:kern w:val="0"/>
                <w:sz w:val="18"/>
                <w:szCs w:val="18"/>
              </w:rPr>
              <w:t>所有专辑品种合并、去重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43121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D5" w:rsidRPr="00412955" w:rsidRDefault="00D729D5" w:rsidP="00817E8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12955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5000+</w:t>
            </w:r>
          </w:p>
        </w:tc>
      </w:tr>
    </w:tbl>
    <w:p w:rsidR="00D729D5" w:rsidRPr="00D729D5" w:rsidRDefault="00D729D5" w:rsidP="00D729D5">
      <w:pPr>
        <w:jc w:val="center"/>
        <w:rPr>
          <w:b/>
        </w:rPr>
      </w:pPr>
    </w:p>
    <w:sectPr w:rsidR="00D729D5" w:rsidRPr="00D729D5" w:rsidSect="00DA0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BE" w:rsidRDefault="00024DBE" w:rsidP="00775BD2">
      <w:r>
        <w:separator/>
      </w:r>
    </w:p>
  </w:endnote>
  <w:endnote w:type="continuationSeparator" w:id="0">
    <w:p w:rsidR="00024DBE" w:rsidRDefault="00024DBE" w:rsidP="0077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BE" w:rsidRDefault="00024DBE" w:rsidP="00775BD2">
      <w:r>
        <w:separator/>
      </w:r>
    </w:p>
  </w:footnote>
  <w:footnote w:type="continuationSeparator" w:id="0">
    <w:p w:rsidR="00024DBE" w:rsidRDefault="00024DBE" w:rsidP="00775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74A"/>
    <w:multiLevelType w:val="hybridMultilevel"/>
    <w:tmpl w:val="D83C299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1BAF3161"/>
    <w:multiLevelType w:val="hybridMultilevel"/>
    <w:tmpl w:val="8BC800A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AF3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6AD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F3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C7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437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08B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23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693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623ED"/>
    <w:multiLevelType w:val="multilevel"/>
    <w:tmpl w:val="D07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16AB1"/>
    <w:multiLevelType w:val="hybridMultilevel"/>
    <w:tmpl w:val="B720E5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D00017"/>
    <w:multiLevelType w:val="hybridMultilevel"/>
    <w:tmpl w:val="42402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566D4B"/>
    <w:multiLevelType w:val="hybridMultilevel"/>
    <w:tmpl w:val="67F2313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62970712"/>
    <w:multiLevelType w:val="hybridMultilevel"/>
    <w:tmpl w:val="D8DE503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>
    <w:nsid w:val="738F7E2F"/>
    <w:multiLevelType w:val="hybridMultilevel"/>
    <w:tmpl w:val="30742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985DD1"/>
    <w:multiLevelType w:val="hybridMultilevel"/>
    <w:tmpl w:val="C1961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BD2"/>
    <w:rsid w:val="00024DBE"/>
    <w:rsid w:val="00025156"/>
    <w:rsid w:val="000419D1"/>
    <w:rsid w:val="00045104"/>
    <w:rsid w:val="0006225A"/>
    <w:rsid w:val="000630A7"/>
    <w:rsid w:val="00064F35"/>
    <w:rsid w:val="000701B7"/>
    <w:rsid w:val="00082B4C"/>
    <w:rsid w:val="000A13C5"/>
    <w:rsid w:val="000B77D6"/>
    <w:rsid w:val="000D0460"/>
    <w:rsid w:val="000D6F28"/>
    <w:rsid w:val="000E34A9"/>
    <w:rsid w:val="000F5209"/>
    <w:rsid w:val="00103C73"/>
    <w:rsid w:val="0010544E"/>
    <w:rsid w:val="001066EF"/>
    <w:rsid w:val="001117CF"/>
    <w:rsid w:val="001136A4"/>
    <w:rsid w:val="001475FB"/>
    <w:rsid w:val="00156332"/>
    <w:rsid w:val="00176793"/>
    <w:rsid w:val="0018085D"/>
    <w:rsid w:val="00180D5B"/>
    <w:rsid w:val="001A65B0"/>
    <w:rsid w:val="001C3E3F"/>
    <w:rsid w:val="001F29F1"/>
    <w:rsid w:val="001F517B"/>
    <w:rsid w:val="002070A7"/>
    <w:rsid w:val="002077AD"/>
    <w:rsid w:val="002106FD"/>
    <w:rsid w:val="00211B56"/>
    <w:rsid w:val="00221262"/>
    <w:rsid w:val="0023212E"/>
    <w:rsid w:val="00250952"/>
    <w:rsid w:val="002766FF"/>
    <w:rsid w:val="00276DEB"/>
    <w:rsid w:val="002829CD"/>
    <w:rsid w:val="00291B2E"/>
    <w:rsid w:val="002B2263"/>
    <w:rsid w:val="00327C7A"/>
    <w:rsid w:val="00337CDB"/>
    <w:rsid w:val="003402D2"/>
    <w:rsid w:val="00356F93"/>
    <w:rsid w:val="003862AF"/>
    <w:rsid w:val="00387538"/>
    <w:rsid w:val="00393EF4"/>
    <w:rsid w:val="003A0134"/>
    <w:rsid w:val="003B4387"/>
    <w:rsid w:val="003B5D13"/>
    <w:rsid w:val="003B6661"/>
    <w:rsid w:val="003B7C70"/>
    <w:rsid w:val="003C775D"/>
    <w:rsid w:val="0041069E"/>
    <w:rsid w:val="004176A8"/>
    <w:rsid w:val="00420420"/>
    <w:rsid w:val="004209AC"/>
    <w:rsid w:val="004249D1"/>
    <w:rsid w:val="004305A8"/>
    <w:rsid w:val="00431454"/>
    <w:rsid w:val="004624F4"/>
    <w:rsid w:val="00466975"/>
    <w:rsid w:val="00466D94"/>
    <w:rsid w:val="00473490"/>
    <w:rsid w:val="004A67A6"/>
    <w:rsid w:val="004D130E"/>
    <w:rsid w:val="004D5F74"/>
    <w:rsid w:val="004E3856"/>
    <w:rsid w:val="004E5BA5"/>
    <w:rsid w:val="00503F42"/>
    <w:rsid w:val="00512900"/>
    <w:rsid w:val="005516B1"/>
    <w:rsid w:val="005554E8"/>
    <w:rsid w:val="00555704"/>
    <w:rsid w:val="00564028"/>
    <w:rsid w:val="00566FA8"/>
    <w:rsid w:val="00574ACB"/>
    <w:rsid w:val="00574F2A"/>
    <w:rsid w:val="0059356D"/>
    <w:rsid w:val="005B03C3"/>
    <w:rsid w:val="005C3F5A"/>
    <w:rsid w:val="005C6A75"/>
    <w:rsid w:val="005D7335"/>
    <w:rsid w:val="005F6EB6"/>
    <w:rsid w:val="00605D2A"/>
    <w:rsid w:val="006069EE"/>
    <w:rsid w:val="00611E15"/>
    <w:rsid w:val="00612D40"/>
    <w:rsid w:val="00636271"/>
    <w:rsid w:val="00666E5A"/>
    <w:rsid w:val="00680C3D"/>
    <w:rsid w:val="00694C69"/>
    <w:rsid w:val="006972F8"/>
    <w:rsid w:val="006A7A4E"/>
    <w:rsid w:val="006B1577"/>
    <w:rsid w:val="006B6760"/>
    <w:rsid w:val="006C42A2"/>
    <w:rsid w:val="006C46D7"/>
    <w:rsid w:val="006D247F"/>
    <w:rsid w:val="006D30E3"/>
    <w:rsid w:val="00711647"/>
    <w:rsid w:val="00713ABE"/>
    <w:rsid w:val="007143AE"/>
    <w:rsid w:val="00715807"/>
    <w:rsid w:val="00715A84"/>
    <w:rsid w:val="00725469"/>
    <w:rsid w:val="00726364"/>
    <w:rsid w:val="0074087C"/>
    <w:rsid w:val="00741428"/>
    <w:rsid w:val="00743FFF"/>
    <w:rsid w:val="00747334"/>
    <w:rsid w:val="00752881"/>
    <w:rsid w:val="00756696"/>
    <w:rsid w:val="007748E6"/>
    <w:rsid w:val="00775B33"/>
    <w:rsid w:val="00775BD2"/>
    <w:rsid w:val="00781686"/>
    <w:rsid w:val="00785C83"/>
    <w:rsid w:val="007A0D7E"/>
    <w:rsid w:val="007A58F4"/>
    <w:rsid w:val="007A6518"/>
    <w:rsid w:val="007C116D"/>
    <w:rsid w:val="007C68BD"/>
    <w:rsid w:val="007D7C9E"/>
    <w:rsid w:val="007E647E"/>
    <w:rsid w:val="007F4696"/>
    <w:rsid w:val="007F692F"/>
    <w:rsid w:val="0080502B"/>
    <w:rsid w:val="008052D9"/>
    <w:rsid w:val="008064CA"/>
    <w:rsid w:val="00835E8B"/>
    <w:rsid w:val="00840236"/>
    <w:rsid w:val="00844D47"/>
    <w:rsid w:val="008640D2"/>
    <w:rsid w:val="00874091"/>
    <w:rsid w:val="008A0487"/>
    <w:rsid w:val="008A3195"/>
    <w:rsid w:val="008A3940"/>
    <w:rsid w:val="008B717D"/>
    <w:rsid w:val="008C60DF"/>
    <w:rsid w:val="008E5206"/>
    <w:rsid w:val="008E742C"/>
    <w:rsid w:val="008F469E"/>
    <w:rsid w:val="00914337"/>
    <w:rsid w:val="00922EA7"/>
    <w:rsid w:val="00923A5B"/>
    <w:rsid w:val="009315B8"/>
    <w:rsid w:val="00963710"/>
    <w:rsid w:val="00963C04"/>
    <w:rsid w:val="009713E4"/>
    <w:rsid w:val="00992D63"/>
    <w:rsid w:val="009A2BA6"/>
    <w:rsid w:val="009B2D4B"/>
    <w:rsid w:val="009C3398"/>
    <w:rsid w:val="009D6C96"/>
    <w:rsid w:val="009F2967"/>
    <w:rsid w:val="00A05723"/>
    <w:rsid w:val="00A07298"/>
    <w:rsid w:val="00A329D7"/>
    <w:rsid w:val="00A402E5"/>
    <w:rsid w:val="00A40667"/>
    <w:rsid w:val="00A51A8B"/>
    <w:rsid w:val="00A61B7C"/>
    <w:rsid w:val="00A81D73"/>
    <w:rsid w:val="00AA2308"/>
    <w:rsid w:val="00AB2B8F"/>
    <w:rsid w:val="00AC067A"/>
    <w:rsid w:val="00AD39A4"/>
    <w:rsid w:val="00AE7AC6"/>
    <w:rsid w:val="00B31DE6"/>
    <w:rsid w:val="00B355E9"/>
    <w:rsid w:val="00B618E1"/>
    <w:rsid w:val="00B64879"/>
    <w:rsid w:val="00B65051"/>
    <w:rsid w:val="00B815DE"/>
    <w:rsid w:val="00B9536E"/>
    <w:rsid w:val="00BA0A8C"/>
    <w:rsid w:val="00BC1D7B"/>
    <w:rsid w:val="00BC66C0"/>
    <w:rsid w:val="00BC7499"/>
    <w:rsid w:val="00BD2B13"/>
    <w:rsid w:val="00C03EFE"/>
    <w:rsid w:val="00C2633C"/>
    <w:rsid w:val="00C32563"/>
    <w:rsid w:val="00C53C3E"/>
    <w:rsid w:val="00C568E1"/>
    <w:rsid w:val="00C61DAB"/>
    <w:rsid w:val="00C84B08"/>
    <w:rsid w:val="00C86A07"/>
    <w:rsid w:val="00CA02A8"/>
    <w:rsid w:val="00CA40AA"/>
    <w:rsid w:val="00CA517C"/>
    <w:rsid w:val="00CC1859"/>
    <w:rsid w:val="00CE0243"/>
    <w:rsid w:val="00D31790"/>
    <w:rsid w:val="00D3387D"/>
    <w:rsid w:val="00D72743"/>
    <w:rsid w:val="00D729D5"/>
    <w:rsid w:val="00D80118"/>
    <w:rsid w:val="00DA025D"/>
    <w:rsid w:val="00DA34CF"/>
    <w:rsid w:val="00DB27A1"/>
    <w:rsid w:val="00DB5AC0"/>
    <w:rsid w:val="00E06051"/>
    <w:rsid w:val="00E130B4"/>
    <w:rsid w:val="00E17ADF"/>
    <w:rsid w:val="00E17FBF"/>
    <w:rsid w:val="00E3291E"/>
    <w:rsid w:val="00E366B6"/>
    <w:rsid w:val="00E4084B"/>
    <w:rsid w:val="00E44A94"/>
    <w:rsid w:val="00E44B09"/>
    <w:rsid w:val="00E46649"/>
    <w:rsid w:val="00E4788B"/>
    <w:rsid w:val="00E646E2"/>
    <w:rsid w:val="00E80D11"/>
    <w:rsid w:val="00EA07CD"/>
    <w:rsid w:val="00EB4266"/>
    <w:rsid w:val="00F05A31"/>
    <w:rsid w:val="00F11871"/>
    <w:rsid w:val="00F14ECD"/>
    <w:rsid w:val="00F23BBD"/>
    <w:rsid w:val="00F47691"/>
    <w:rsid w:val="00F5304B"/>
    <w:rsid w:val="00F61831"/>
    <w:rsid w:val="00F85044"/>
    <w:rsid w:val="00F90F23"/>
    <w:rsid w:val="00F93AE8"/>
    <w:rsid w:val="00FA7239"/>
    <w:rsid w:val="00FB2E1F"/>
    <w:rsid w:val="00FC31F8"/>
    <w:rsid w:val="00FC5B5C"/>
    <w:rsid w:val="00FC718E"/>
    <w:rsid w:val="00FC796B"/>
    <w:rsid w:val="00FD4E8C"/>
    <w:rsid w:val="00F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BD2"/>
    <w:rPr>
      <w:sz w:val="18"/>
      <w:szCs w:val="18"/>
    </w:rPr>
  </w:style>
  <w:style w:type="paragraph" w:styleId="a5">
    <w:name w:val="List Paragraph"/>
    <w:basedOn w:val="a"/>
    <w:uiPriority w:val="34"/>
    <w:qFormat/>
    <w:rsid w:val="003862A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11B5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44D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D30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30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8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3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215</Words>
  <Characters>1226</Characters>
  <Application>Microsoft Office Word</Application>
  <DocSecurity>0</DocSecurity>
  <Lines>10</Lines>
  <Paragraphs>2</Paragraphs>
  <ScaleCrop>false</ScaleCrop>
  <Company>SciencePress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赵文钊</cp:lastModifiedBy>
  <cp:revision>5</cp:revision>
  <dcterms:created xsi:type="dcterms:W3CDTF">2018-03-06T12:49:00Z</dcterms:created>
  <dcterms:modified xsi:type="dcterms:W3CDTF">2018-03-06T13:17:00Z</dcterms:modified>
</cp:coreProperties>
</file>